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196F7D" w14:textId="376A70FD" w:rsidR="3374AD6A" w:rsidRPr="00B04F13" w:rsidRDefault="3374AD6A" w:rsidP="00427CC4"/>
    <w:p w14:paraId="6F4EB08B" w14:textId="5FCE3D15" w:rsidR="695FD1C3" w:rsidRPr="00B04F13" w:rsidRDefault="695FD1C3" w:rsidP="31990C32">
      <w:pPr>
        <w:pStyle w:val="Heading1"/>
        <w:rPr>
          <w:rFonts w:eastAsia="GT Walsheim Light" w:cs="GT Walsheim Light"/>
          <w:sz w:val="32"/>
          <w:szCs w:val="32"/>
        </w:rPr>
      </w:pPr>
      <w:r w:rsidRPr="00B04F13">
        <w:rPr>
          <w:sz w:val="32"/>
          <w:szCs w:val="32"/>
        </w:rPr>
        <w:t>Declaration Issuing Officer (DIO) - Duty Statement</w:t>
      </w:r>
    </w:p>
    <w:p w14:paraId="50288A49" w14:textId="77777777" w:rsidR="00FC0041" w:rsidRPr="00B04F13" w:rsidRDefault="00FC0041" w:rsidP="001F5A7A">
      <w:pPr>
        <w:spacing w:line="276" w:lineRule="auto"/>
        <w:jc w:val="both"/>
        <w:rPr>
          <w:rFonts w:cs="Arial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220" w:firstRow="1" w:lastRow="0" w:firstColumn="0" w:lastColumn="0" w:noHBand="1" w:noVBand="0"/>
      </w:tblPr>
      <w:tblGrid>
        <w:gridCol w:w="3543"/>
        <w:gridCol w:w="6085"/>
      </w:tblGrid>
      <w:tr w:rsidR="00FC0041" w:rsidRPr="00B04F13" w14:paraId="50288A4C" w14:textId="77777777" w:rsidTr="002427FE">
        <w:trPr>
          <w:cantSplit/>
          <w:jc w:val="center"/>
        </w:trPr>
        <w:tc>
          <w:tcPr>
            <w:tcW w:w="1840" w:type="pct"/>
            <w:vAlign w:val="center"/>
          </w:tcPr>
          <w:p w14:paraId="50288A4A" w14:textId="1C6C837E" w:rsidR="00FC0041" w:rsidRPr="00B04F13" w:rsidRDefault="00FC0041" w:rsidP="001F5A7A">
            <w:pPr>
              <w:pStyle w:val="Introheadings"/>
              <w:spacing w:line="276" w:lineRule="auto"/>
              <w:jc w:val="both"/>
              <w:rPr>
                <w:rFonts w:cs="Arial"/>
                <w:sz w:val="22"/>
              </w:rPr>
            </w:pPr>
            <w:r w:rsidRPr="00B04F13">
              <w:rPr>
                <w:rFonts w:cs="Arial"/>
                <w:sz w:val="22"/>
              </w:rPr>
              <w:t>T</w:t>
            </w:r>
            <w:r w:rsidR="00DC26FB" w:rsidRPr="00B04F13">
              <w:rPr>
                <w:rFonts w:cs="Arial"/>
                <w:sz w:val="22"/>
              </w:rPr>
              <w:t>itle</w:t>
            </w:r>
            <w:r w:rsidRPr="00B04F13">
              <w:rPr>
                <w:rFonts w:cs="Arial"/>
                <w:sz w:val="22"/>
              </w:rPr>
              <w:t xml:space="preserve">: </w:t>
            </w:r>
          </w:p>
        </w:tc>
        <w:sdt>
          <w:sdtPr>
            <w:rPr>
              <w:rStyle w:val="Style5"/>
            </w:rPr>
            <w:id w:val="-1783093715"/>
            <w:placeholder>
              <w:docPart w:val="226511B2EA5B42809BF2A8C6D5ADEDB0"/>
            </w:placeholder>
            <w15:color w:val="000000"/>
          </w:sdtPr>
          <w:sdtEndPr>
            <w:rPr>
              <w:rStyle w:val="DefaultParagraphFont"/>
              <w:rFonts w:cs="Arial"/>
              <w:sz w:val="24"/>
            </w:rPr>
          </w:sdtEndPr>
          <w:sdtContent>
            <w:tc>
              <w:tcPr>
                <w:tcW w:w="3160" w:type="pct"/>
                <w:vAlign w:val="center"/>
              </w:tcPr>
              <w:p w14:paraId="50288A4B" w14:textId="11C0E860" w:rsidR="00FC0041" w:rsidRPr="00B04F13" w:rsidRDefault="00460DC2" w:rsidP="001F5A7A">
                <w:pPr>
                  <w:spacing w:line="276" w:lineRule="auto"/>
                  <w:jc w:val="both"/>
                  <w:rPr>
                    <w:rFonts w:cs="Arial"/>
                    <w:sz w:val="22"/>
                  </w:rPr>
                </w:pPr>
                <w:r w:rsidRPr="00B04F13">
                  <w:rPr>
                    <w:rStyle w:val="Style5"/>
                  </w:rPr>
                  <w:t>Declaration Issuing Officer</w:t>
                </w:r>
              </w:p>
            </w:tc>
          </w:sdtContent>
        </w:sdt>
      </w:tr>
      <w:tr w:rsidR="005A4D5D" w:rsidRPr="00B04F13" w14:paraId="05478363" w14:textId="77777777" w:rsidTr="002427FE">
        <w:trPr>
          <w:cantSplit/>
          <w:jc w:val="center"/>
        </w:trPr>
        <w:tc>
          <w:tcPr>
            <w:tcW w:w="1840" w:type="pct"/>
            <w:vAlign w:val="center"/>
          </w:tcPr>
          <w:p w14:paraId="4055389B" w14:textId="640935FE" w:rsidR="005A4D5D" w:rsidRPr="00B04F13" w:rsidRDefault="00E63CB5" w:rsidP="001F5A7A">
            <w:pPr>
              <w:pStyle w:val="Introheadings"/>
              <w:spacing w:line="276" w:lineRule="auto"/>
              <w:jc w:val="both"/>
              <w:rPr>
                <w:rFonts w:cs="Arial"/>
                <w:sz w:val="22"/>
              </w:rPr>
            </w:pPr>
            <w:r w:rsidRPr="00B04F13">
              <w:rPr>
                <w:rFonts w:cs="Arial"/>
                <w:sz w:val="22"/>
              </w:rPr>
              <w:t xml:space="preserve">Classification (equivalent): </w:t>
            </w:r>
          </w:p>
        </w:tc>
        <w:tc>
          <w:tcPr>
            <w:tcW w:w="3160" w:type="pct"/>
            <w:vAlign w:val="center"/>
          </w:tcPr>
          <w:p w14:paraId="20695DFD" w14:textId="2E36BB83" w:rsidR="005A4D5D" w:rsidRPr="00B04F13" w:rsidRDefault="007D163E" w:rsidP="001F5A7A">
            <w:pPr>
              <w:spacing w:line="276" w:lineRule="auto"/>
              <w:jc w:val="both"/>
              <w:rPr>
                <w:rStyle w:val="Style5"/>
              </w:rPr>
            </w:pPr>
            <w:r w:rsidRPr="00B04F13">
              <w:rPr>
                <w:rStyle w:val="Style5"/>
              </w:rPr>
              <w:t xml:space="preserve">VPS </w:t>
            </w:r>
            <w:r w:rsidR="004A4D36" w:rsidRPr="00B04F13">
              <w:rPr>
                <w:rStyle w:val="Style5"/>
              </w:rPr>
              <w:t>2</w:t>
            </w:r>
            <w:r w:rsidRPr="00B04F13">
              <w:rPr>
                <w:rStyle w:val="Style5"/>
              </w:rPr>
              <w:t>.1.</w:t>
            </w:r>
            <w:r w:rsidR="004A4D36" w:rsidRPr="00B04F13">
              <w:rPr>
                <w:rStyle w:val="Style5"/>
              </w:rPr>
              <w:t>1</w:t>
            </w:r>
          </w:p>
        </w:tc>
      </w:tr>
      <w:tr w:rsidR="005A4D5D" w:rsidRPr="00B04F13" w14:paraId="5C879773" w14:textId="77777777" w:rsidTr="002427FE">
        <w:trPr>
          <w:cantSplit/>
          <w:jc w:val="center"/>
        </w:trPr>
        <w:tc>
          <w:tcPr>
            <w:tcW w:w="1840" w:type="pct"/>
            <w:vAlign w:val="center"/>
          </w:tcPr>
          <w:p w14:paraId="3C85D201" w14:textId="0AE7205A" w:rsidR="005A4D5D" w:rsidRPr="00B04F13" w:rsidRDefault="005A4D5D" w:rsidP="001F5A7A">
            <w:pPr>
              <w:pStyle w:val="Introheadings"/>
              <w:spacing w:line="276" w:lineRule="auto"/>
              <w:jc w:val="both"/>
              <w:rPr>
                <w:rFonts w:cs="Arial"/>
                <w:sz w:val="22"/>
              </w:rPr>
            </w:pPr>
            <w:r w:rsidRPr="00B04F13">
              <w:rPr>
                <w:rFonts w:cs="Arial"/>
                <w:sz w:val="22"/>
              </w:rPr>
              <w:t>Rate of pay:</w:t>
            </w:r>
          </w:p>
        </w:tc>
        <w:tc>
          <w:tcPr>
            <w:tcW w:w="3160" w:type="pct"/>
            <w:vAlign w:val="center"/>
          </w:tcPr>
          <w:p w14:paraId="74D64E52" w14:textId="4BC98F3F" w:rsidR="005A4D5D" w:rsidRPr="00B04F13" w:rsidRDefault="00DE1183" w:rsidP="001F5A7A">
            <w:pPr>
              <w:spacing w:line="276" w:lineRule="auto"/>
              <w:jc w:val="both"/>
              <w:rPr>
                <w:rStyle w:val="Style5"/>
              </w:rPr>
            </w:pPr>
            <w:r w:rsidRPr="00B04F13">
              <w:rPr>
                <w:rStyle w:val="Style5"/>
              </w:rPr>
              <w:t>$</w:t>
            </w:r>
            <w:r w:rsidR="000D4C17" w:rsidRPr="00B04F13">
              <w:rPr>
                <w:rStyle w:val="Style5"/>
              </w:rPr>
              <w:t xml:space="preserve">39.15 </w:t>
            </w:r>
            <w:r w:rsidR="00DB2951" w:rsidRPr="00B04F13">
              <w:rPr>
                <w:rStyle w:val="Style5"/>
              </w:rPr>
              <w:t>(includes 25% casual loading)</w:t>
            </w:r>
          </w:p>
        </w:tc>
      </w:tr>
      <w:tr w:rsidR="00A53668" w:rsidRPr="00B04F13" w14:paraId="50288A55" w14:textId="77777777" w:rsidTr="002427FE">
        <w:trPr>
          <w:cantSplit/>
          <w:jc w:val="center"/>
        </w:trPr>
        <w:tc>
          <w:tcPr>
            <w:tcW w:w="1840" w:type="pct"/>
            <w:vAlign w:val="center"/>
          </w:tcPr>
          <w:p w14:paraId="50288A53" w14:textId="750B458D" w:rsidR="00A53668" w:rsidRPr="00B04F13" w:rsidRDefault="00A53668" w:rsidP="001F5A7A">
            <w:pPr>
              <w:pStyle w:val="Introheadings"/>
              <w:spacing w:line="276" w:lineRule="auto"/>
              <w:jc w:val="both"/>
              <w:rPr>
                <w:rFonts w:cs="Arial"/>
                <w:sz w:val="22"/>
              </w:rPr>
            </w:pPr>
            <w:r w:rsidRPr="00B04F13">
              <w:rPr>
                <w:rFonts w:cs="Arial"/>
                <w:sz w:val="22"/>
              </w:rPr>
              <w:t>Reports to:</w:t>
            </w:r>
          </w:p>
        </w:tc>
        <w:sdt>
          <w:sdtPr>
            <w:rPr>
              <w:rStyle w:val="Style5"/>
            </w:rPr>
            <w:id w:val="-820031683"/>
            <w:placeholder>
              <w:docPart w:val="16E3098FDD9C408587EEFC1329E29910"/>
            </w:placeholder>
            <w15:color w:val="000000"/>
          </w:sdtPr>
          <w:sdtEndPr>
            <w:rPr>
              <w:rStyle w:val="DefaultParagraphFont"/>
              <w:rFonts w:cs="Arial"/>
              <w:sz w:val="24"/>
            </w:rPr>
          </w:sdtEndPr>
          <w:sdtContent>
            <w:sdt>
              <w:sdtPr>
                <w:rPr>
                  <w:rStyle w:val="Style5"/>
                </w:rPr>
                <w:id w:val="-468747091"/>
                <w:placeholder>
                  <w:docPart w:val="57B2111E31B34BF3910059F3A19B3D02"/>
                </w:placeholder>
                <w15:color w:val="000000"/>
              </w:sdtPr>
              <w:sdtEndPr>
                <w:rPr>
                  <w:rStyle w:val="DefaultParagraphFont"/>
                  <w:rFonts w:cs="Arial"/>
                  <w:sz w:val="24"/>
                </w:rPr>
              </w:sdtEndPr>
              <w:sdtContent>
                <w:tc>
                  <w:tcPr>
                    <w:tcW w:w="3160" w:type="pct"/>
                    <w:vAlign w:val="center"/>
                  </w:tcPr>
                  <w:p w14:paraId="50288A54" w14:textId="23EA63E0" w:rsidR="00A53668" w:rsidRPr="00B04F13" w:rsidRDefault="00AB12D3" w:rsidP="001F5A7A">
                    <w:pPr>
                      <w:spacing w:line="276" w:lineRule="auto"/>
                      <w:jc w:val="both"/>
                      <w:rPr>
                        <w:rFonts w:cs="Arial"/>
                        <w:sz w:val="22"/>
                      </w:rPr>
                    </w:pPr>
                    <w:r w:rsidRPr="00B04F13">
                      <w:rPr>
                        <w:rStyle w:val="Style5"/>
                      </w:rPr>
                      <w:t>Voting Centre Manager</w:t>
                    </w:r>
                  </w:p>
                </w:tc>
              </w:sdtContent>
            </w:sdt>
          </w:sdtContent>
        </w:sdt>
      </w:tr>
      <w:tr w:rsidR="00A53668" w:rsidRPr="00B04F13" w14:paraId="057DD9C8" w14:textId="77777777" w:rsidTr="002427FE">
        <w:trPr>
          <w:cantSplit/>
          <w:jc w:val="center"/>
        </w:trPr>
        <w:tc>
          <w:tcPr>
            <w:tcW w:w="1840" w:type="pct"/>
            <w:vAlign w:val="center"/>
          </w:tcPr>
          <w:p w14:paraId="19274CBC" w14:textId="4FD96F69" w:rsidR="00A53668" w:rsidRPr="00B04F13" w:rsidRDefault="00A53668" w:rsidP="001F5A7A">
            <w:pPr>
              <w:pStyle w:val="Introheadings"/>
              <w:spacing w:line="276" w:lineRule="auto"/>
              <w:jc w:val="both"/>
              <w:rPr>
                <w:rFonts w:cs="Arial"/>
                <w:sz w:val="22"/>
              </w:rPr>
            </w:pPr>
            <w:r w:rsidRPr="00B04F13">
              <w:rPr>
                <w:rFonts w:cs="Arial"/>
                <w:sz w:val="22"/>
              </w:rPr>
              <w:t>Location:</w:t>
            </w:r>
          </w:p>
        </w:tc>
        <w:tc>
          <w:tcPr>
            <w:tcW w:w="3160" w:type="pct"/>
            <w:vAlign w:val="center"/>
          </w:tcPr>
          <w:p w14:paraId="13B79939" w14:textId="1F903D38" w:rsidR="00A53668" w:rsidRPr="00B04F13" w:rsidRDefault="00A53668" w:rsidP="001F5A7A">
            <w:pPr>
              <w:spacing w:line="276" w:lineRule="auto"/>
              <w:jc w:val="both"/>
              <w:rPr>
                <w:rStyle w:val="Style1"/>
                <w:rFonts w:ascii="GT Walsheim Light" w:hAnsi="GT Walsheim Light"/>
                <w:sz w:val="22"/>
              </w:rPr>
            </w:pPr>
            <w:r w:rsidRPr="00B04F13">
              <w:rPr>
                <w:rStyle w:val="Style1"/>
                <w:rFonts w:ascii="GT Walsheim Light" w:hAnsi="GT Walsheim Light"/>
                <w:sz w:val="22"/>
              </w:rPr>
              <w:t>Voting Centre (positions available across Victoria)</w:t>
            </w:r>
          </w:p>
        </w:tc>
      </w:tr>
      <w:tr w:rsidR="005A4D5D" w:rsidRPr="00B04F13" w14:paraId="36F5BA4A" w14:textId="77777777" w:rsidTr="002427FE">
        <w:trPr>
          <w:cantSplit/>
          <w:jc w:val="center"/>
        </w:trPr>
        <w:tc>
          <w:tcPr>
            <w:tcW w:w="1840" w:type="pct"/>
            <w:vAlign w:val="center"/>
          </w:tcPr>
          <w:p w14:paraId="65084009" w14:textId="0AAFE9DF" w:rsidR="005A4D5D" w:rsidRPr="00B04F13" w:rsidRDefault="005A4D5D" w:rsidP="001F5A7A">
            <w:pPr>
              <w:pStyle w:val="Introheadings"/>
              <w:spacing w:line="276" w:lineRule="auto"/>
              <w:jc w:val="both"/>
              <w:rPr>
                <w:rFonts w:cs="Arial"/>
                <w:sz w:val="22"/>
              </w:rPr>
            </w:pPr>
            <w:r w:rsidRPr="00B04F13">
              <w:rPr>
                <w:rFonts w:cs="Arial"/>
                <w:sz w:val="22"/>
              </w:rPr>
              <w:t>Last reviewed:</w:t>
            </w:r>
          </w:p>
        </w:tc>
        <w:tc>
          <w:tcPr>
            <w:tcW w:w="3160" w:type="pct"/>
            <w:vAlign w:val="center"/>
          </w:tcPr>
          <w:p w14:paraId="088D7CB4" w14:textId="50602216" w:rsidR="005A4D5D" w:rsidRPr="00B04F13" w:rsidRDefault="00B04F13" w:rsidP="001F5A7A">
            <w:pPr>
              <w:spacing w:line="276" w:lineRule="auto"/>
              <w:jc w:val="both"/>
              <w:rPr>
                <w:rStyle w:val="Style1"/>
                <w:rFonts w:ascii="GT Walsheim Light" w:hAnsi="GT Walsheim Light"/>
                <w:sz w:val="22"/>
              </w:rPr>
            </w:pPr>
            <w:r w:rsidRPr="00B04F13">
              <w:rPr>
                <w:rStyle w:val="Style1"/>
                <w:rFonts w:ascii="GT Walsheim Light" w:hAnsi="GT Walsheim Light"/>
                <w:sz w:val="22"/>
              </w:rPr>
              <w:t>J</w:t>
            </w:r>
            <w:r w:rsidRPr="00B04F13">
              <w:rPr>
                <w:rStyle w:val="Style1"/>
              </w:rPr>
              <w:t>une 2026</w:t>
            </w:r>
          </w:p>
        </w:tc>
      </w:tr>
    </w:tbl>
    <w:p w14:paraId="2E813064" w14:textId="77F54914" w:rsidR="006F3414" w:rsidRPr="00B04F13" w:rsidRDefault="006F3414" w:rsidP="001F5A7A">
      <w:pPr>
        <w:pStyle w:val="Numberedheading"/>
        <w:numPr>
          <w:ilvl w:val="0"/>
          <w:numId w:val="0"/>
        </w:numPr>
        <w:spacing w:line="276" w:lineRule="auto"/>
        <w:jc w:val="both"/>
        <w:rPr>
          <w:rFonts w:cs="Arial"/>
        </w:rPr>
      </w:pPr>
    </w:p>
    <w:p w14:paraId="560CE3ED" w14:textId="48455738" w:rsidR="005F0BD9" w:rsidRPr="00B04F13" w:rsidRDefault="004354BC" w:rsidP="00B43EC2">
      <w:pPr>
        <w:pStyle w:val="Heading2"/>
        <w:rPr>
          <w:color w:val="000000"/>
        </w:rPr>
      </w:pPr>
      <w:r w:rsidRPr="00B04F13">
        <w:t>Position statement</w:t>
      </w:r>
    </w:p>
    <w:p w14:paraId="38016EEE" w14:textId="77777777" w:rsidR="00047A06" w:rsidRPr="00B04F13" w:rsidRDefault="005B01D8" w:rsidP="001F5A7A">
      <w:pPr>
        <w:spacing w:line="276" w:lineRule="auto"/>
        <w:rPr>
          <w:sz w:val="22"/>
        </w:rPr>
      </w:pPr>
      <w:r w:rsidRPr="00B04F13">
        <w:rPr>
          <w:sz w:val="22"/>
        </w:rPr>
        <w:t xml:space="preserve">This role assists voters who need declaration or absent votes and ensures these votes are issued and recorded correctly. </w:t>
      </w:r>
    </w:p>
    <w:p w14:paraId="313A4A1C" w14:textId="1C9C6CAA" w:rsidR="005B01D8" w:rsidRPr="00B04F13" w:rsidRDefault="005B01D8" w:rsidP="001F5A7A">
      <w:pPr>
        <w:spacing w:line="276" w:lineRule="auto"/>
        <w:rPr>
          <w:sz w:val="22"/>
        </w:rPr>
      </w:pPr>
      <w:r w:rsidRPr="00B04F13">
        <w:rPr>
          <w:sz w:val="22"/>
        </w:rPr>
        <w:t>The Declaration Issuing Officer:</w:t>
      </w:r>
    </w:p>
    <w:p w14:paraId="0633FF23" w14:textId="170F1E43" w:rsidR="00B52F59" w:rsidRPr="00B04F13" w:rsidRDefault="00154EE2" w:rsidP="001F5A7A">
      <w:pPr>
        <w:pStyle w:val="ListParagraph"/>
        <w:numPr>
          <w:ilvl w:val="0"/>
          <w:numId w:val="69"/>
        </w:numPr>
        <w:spacing w:line="276" w:lineRule="auto"/>
        <w:rPr>
          <w:sz w:val="22"/>
        </w:rPr>
      </w:pPr>
      <w:r w:rsidRPr="00B04F13">
        <w:rPr>
          <w:sz w:val="22"/>
        </w:rPr>
        <w:t>h</w:t>
      </w:r>
      <w:r w:rsidR="002765AD" w:rsidRPr="00B04F13">
        <w:rPr>
          <w:sz w:val="22"/>
        </w:rPr>
        <w:t>elps voters complete declaration or absent voting</w:t>
      </w:r>
      <w:r w:rsidR="00047A06" w:rsidRPr="00B04F13">
        <w:rPr>
          <w:sz w:val="22"/>
        </w:rPr>
        <w:t>,</w:t>
      </w:r>
    </w:p>
    <w:p w14:paraId="268C3CD3" w14:textId="7A55E584" w:rsidR="00B52F59" w:rsidRPr="00B04F13" w:rsidRDefault="00154EE2" w:rsidP="001F5A7A">
      <w:pPr>
        <w:pStyle w:val="ListParagraph"/>
        <w:numPr>
          <w:ilvl w:val="0"/>
          <w:numId w:val="69"/>
        </w:numPr>
        <w:spacing w:line="276" w:lineRule="auto"/>
        <w:rPr>
          <w:sz w:val="22"/>
        </w:rPr>
      </w:pPr>
      <w:r w:rsidRPr="00B04F13">
        <w:rPr>
          <w:sz w:val="22"/>
        </w:rPr>
        <w:t>i</w:t>
      </w:r>
      <w:r w:rsidR="002765AD" w:rsidRPr="00B04F13">
        <w:rPr>
          <w:sz w:val="22"/>
        </w:rPr>
        <w:t>ssues and records declaration votes accurately</w:t>
      </w:r>
      <w:r w:rsidR="00047A06" w:rsidRPr="00B04F13">
        <w:rPr>
          <w:sz w:val="22"/>
        </w:rPr>
        <w:t>,</w:t>
      </w:r>
    </w:p>
    <w:p w14:paraId="0E64946F" w14:textId="52D6D751" w:rsidR="00B52F59" w:rsidRPr="00B04F13" w:rsidRDefault="00154EE2" w:rsidP="001F5A7A">
      <w:pPr>
        <w:pStyle w:val="ListParagraph"/>
        <w:numPr>
          <w:ilvl w:val="0"/>
          <w:numId w:val="69"/>
        </w:numPr>
        <w:spacing w:line="276" w:lineRule="auto"/>
        <w:rPr>
          <w:sz w:val="22"/>
        </w:rPr>
      </w:pPr>
      <w:r w:rsidRPr="00B04F13">
        <w:rPr>
          <w:sz w:val="22"/>
        </w:rPr>
        <w:t>k</w:t>
      </w:r>
      <w:r w:rsidR="002765AD" w:rsidRPr="00B04F13">
        <w:rPr>
          <w:sz w:val="22"/>
        </w:rPr>
        <w:t>eeps election materials secure</w:t>
      </w:r>
      <w:r w:rsidR="00047A06" w:rsidRPr="00B04F13">
        <w:rPr>
          <w:sz w:val="22"/>
        </w:rPr>
        <w:t xml:space="preserve">, and </w:t>
      </w:r>
    </w:p>
    <w:p w14:paraId="42BDA430" w14:textId="0F86F92F" w:rsidR="005B01D8" w:rsidRPr="00B04F13" w:rsidRDefault="00154EE2" w:rsidP="001F5A7A">
      <w:pPr>
        <w:pStyle w:val="ListParagraph"/>
        <w:numPr>
          <w:ilvl w:val="0"/>
          <w:numId w:val="69"/>
        </w:numPr>
        <w:spacing w:line="276" w:lineRule="auto"/>
        <w:rPr>
          <w:sz w:val="22"/>
        </w:rPr>
      </w:pPr>
      <w:r w:rsidRPr="00B04F13">
        <w:rPr>
          <w:sz w:val="22"/>
        </w:rPr>
        <w:t>a</w:t>
      </w:r>
      <w:r w:rsidR="002765AD" w:rsidRPr="00B04F13">
        <w:rPr>
          <w:sz w:val="22"/>
        </w:rPr>
        <w:t>ssists with counting and end of day procedures</w:t>
      </w:r>
      <w:r w:rsidR="00047A06" w:rsidRPr="00B04F13">
        <w:rPr>
          <w:sz w:val="22"/>
        </w:rPr>
        <w:t xml:space="preserve">. </w:t>
      </w:r>
    </w:p>
    <w:p w14:paraId="3C5F1D5B" w14:textId="77777777" w:rsidR="006A6195" w:rsidRPr="00B04F13" w:rsidRDefault="006A6195" w:rsidP="001F5A7A">
      <w:pPr>
        <w:pStyle w:val="Numberedheading"/>
        <w:numPr>
          <w:ilvl w:val="0"/>
          <w:numId w:val="0"/>
        </w:numPr>
        <w:pBdr>
          <w:bottom w:val="single" w:sz="4" w:space="1" w:color="auto"/>
        </w:pBdr>
        <w:spacing w:line="276" w:lineRule="auto"/>
        <w:jc w:val="both"/>
        <w:rPr>
          <w:rFonts w:cs="Arial"/>
          <w:szCs w:val="18"/>
        </w:rPr>
      </w:pPr>
    </w:p>
    <w:p w14:paraId="611E4B6F" w14:textId="14CAFFE4" w:rsidR="00E805F2" w:rsidRPr="00B04F13" w:rsidRDefault="00AB377B" w:rsidP="002427FE">
      <w:pPr>
        <w:pStyle w:val="Heading2"/>
        <w:rPr>
          <w:rFonts w:cs="Arial"/>
          <w:szCs w:val="18"/>
        </w:rPr>
      </w:pPr>
      <w:r w:rsidRPr="00B04F13">
        <w:rPr>
          <w:rFonts w:cs="Arial"/>
        </w:rPr>
        <w:t>Du</w:t>
      </w:r>
      <w:r w:rsidR="00B35CF8" w:rsidRPr="00B04F13">
        <w:rPr>
          <w:rFonts w:cs="Arial"/>
        </w:rPr>
        <w:t>ties</w:t>
      </w:r>
      <w:r w:rsidRPr="00B04F13">
        <w:rPr>
          <w:rFonts w:cs="Arial"/>
        </w:rPr>
        <w:t xml:space="preserve"> </w:t>
      </w:r>
    </w:p>
    <w:p w14:paraId="4EE228A2" w14:textId="3BFC7C2D" w:rsidR="00154EE2" w:rsidRPr="00B04F13" w:rsidRDefault="00154EE2" w:rsidP="001F5A7A">
      <w:pPr>
        <w:spacing w:line="276" w:lineRule="auto"/>
        <w:rPr>
          <w:sz w:val="22"/>
        </w:rPr>
      </w:pPr>
      <w:r w:rsidRPr="00B04F13">
        <w:rPr>
          <w:sz w:val="22"/>
        </w:rPr>
        <w:t xml:space="preserve">The Declaration Issuing Officer: </w:t>
      </w:r>
    </w:p>
    <w:p w14:paraId="263D455F" w14:textId="62882162" w:rsidR="007E3C9E" w:rsidRPr="00B04F13" w:rsidRDefault="00C55264" w:rsidP="001F5A7A">
      <w:pPr>
        <w:pStyle w:val="Numberedheading2"/>
        <w:numPr>
          <w:ilvl w:val="0"/>
          <w:numId w:val="59"/>
        </w:numPr>
        <w:spacing w:line="276" w:lineRule="auto"/>
        <w:rPr>
          <w:rFonts w:cs="Arial"/>
          <w:sz w:val="22"/>
        </w:rPr>
      </w:pPr>
      <w:r w:rsidRPr="00B04F13">
        <w:rPr>
          <w:rFonts w:cs="Arial"/>
          <w:sz w:val="22"/>
        </w:rPr>
        <w:t>is familiar with</w:t>
      </w:r>
      <w:r w:rsidR="007E3C9E" w:rsidRPr="00B04F13">
        <w:rPr>
          <w:rFonts w:cs="Arial"/>
          <w:sz w:val="22"/>
        </w:rPr>
        <w:t xml:space="preserve"> the </w:t>
      </w:r>
      <w:r w:rsidR="00B35CF8" w:rsidRPr="00B04F13">
        <w:rPr>
          <w:rFonts w:cs="Arial"/>
          <w:sz w:val="22"/>
        </w:rPr>
        <w:t>instructional products</w:t>
      </w:r>
    </w:p>
    <w:p w14:paraId="370DA3ED" w14:textId="269954DF" w:rsidR="00130058" w:rsidRPr="00B04F13" w:rsidRDefault="00154EE2" w:rsidP="001F5A7A">
      <w:pPr>
        <w:pStyle w:val="Numberedheading2"/>
        <w:numPr>
          <w:ilvl w:val="0"/>
          <w:numId w:val="59"/>
        </w:numPr>
        <w:spacing w:line="276" w:lineRule="auto"/>
        <w:rPr>
          <w:rFonts w:cs="Arial"/>
          <w:sz w:val="22"/>
        </w:rPr>
      </w:pPr>
      <w:r w:rsidRPr="00B04F13">
        <w:rPr>
          <w:rFonts w:cs="Arial"/>
          <w:sz w:val="22"/>
        </w:rPr>
        <w:t>c</w:t>
      </w:r>
      <w:r w:rsidR="000B72BE" w:rsidRPr="00B04F13">
        <w:rPr>
          <w:rFonts w:cs="Arial"/>
          <w:sz w:val="22"/>
        </w:rPr>
        <w:t>omplete</w:t>
      </w:r>
      <w:r w:rsidRPr="00B04F13">
        <w:rPr>
          <w:rFonts w:cs="Arial"/>
          <w:sz w:val="22"/>
        </w:rPr>
        <w:t>s</w:t>
      </w:r>
      <w:r w:rsidR="000B72BE" w:rsidRPr="00B04F13">
        <w:rPr>
          <w:rFonts w:cs="Arial"/>
          <w:sz w:val="22"/>
        </w:rPr>
        <w:t xml:space="preserve"> required training</w:t>
      </w:r>
    </w:p>
    <w:p w14:paraId="097C9FA9" w14:textId="10400AB4" w:rsidR="007E3C9E" w:rsidRPr="00B04F13" w:rsidRDefault="00F234D1" w:rsidP="001F5A7A">
      <w:pPr>
        <w:pStyle w:val="Numberedheading2"/>
        <w:numPr>
          <w:ilvl w:val="0"/>
          <w:numId w:val="59"/>
        </w:numPr>
        <w:spacing w:line="276" w:lineRule="auto"/>
        <w:rPr>
          <w:rFonts w:cs="Arial"/>
          <w:sz w:val="22"/>
        </w:rPr>
      </w:pPr>
      <w:r w:rsidRPr="00B04F13">
        <w:rPr>
          <w:rFonts w:cs="Arial"/>
          <w:sz w:val="22"/>
        </w:rPr>
        <w:t>a</w:t>
      </w:r>
      <w:r w:rsidR="582CA776" w:rsidRPr="00B04F13">
        <w:rPr>
          <w:rFonts w:cs="Arial"/>
          <w:sz w:val="22"/>
        </w:rPr>
        <w:t>rrive</w:t>
      </w:r>
      <w:r w:rsidRPr="00B04F13">
        <w:rPr>
          <w:rFonts w:cs="Arial"/>
          <w:sz w:val="22"/>
        </w:rPr>
        <w:t>s</w:t>
      </w:r>
      <w:r w:rsidR="582CA776" w:rsidRPr="00B04F13">
        <w:rPr>
          <w:rFonts w:cs="Arial"/>
          <w:sz w:val="22"/>
        </w:rPr>
        <w:t xml:space="preserve"> at the voting centre and </w:t>
      </w:r>
      <w:r w:rsidRPr="00B04F13">
        <w:rPr>
          <w:rFonts w:cs="Arial"/>
          <w:sz w:val="22"/>
        </w:rPr>
        <w:t>is</w:t>
      </w:r>
      <w:r w:rsidR="582CA776" w:rsidRPr="00B04F13">
        <w:rPr>
          <w:rFonts w:cs="Arial"/>
          <w:sz w:val="22"/>
        </w:rPr>
        <w:t xml:space="preserve"> ready to start work at 7:</w:t>
      </w:r>
      <w:r w:rsidR="00130058" w:rsidRPr="00B04F13">
        <w:rPr>
          <w:rFonts w:cs="Arial"/>
          <w:sz w:val="22"/>
        </w:rPr>
        <w:t>2</w:t>
      </w:r>
      <w:r w:rsidR="582CA776" w:rsidRPr="00B04F13">
        <w:rPr>
          <w:rFonts w:cs="Arial"/>
          <w:sz w:val="22"/>
        </w:rPr>
        <w:t>0 am on election day</w:t>
      </w:r>
    </w:p>
    <w:p w14:paraId="33157690" w14:textId="4D609188" w:rsidR="007E3C9E" w:rsidRPr="00B04F13" w:rsidRDefault="00F234D1" w:rsidP="001F5A7A">
      <w:pPr>
        <w:pStyle w:val="Numberedheading2"/>
        <w:numPr>
          <w:ilvl w:val="0"/>
          <w:numId w:val="59"/>
        </w:numPr>
        <w:spacing w:line="276" w:lineRule="auto"/>
        <w:rPr>
          <w:rFonts w:cs="Arial"/>
          <w:sz w:val="22"/>
        </w:rPr>
      </w:pPr>
      <w:r w:rsidRPr="00B04F13">
        <w:rPr>
          <w:rFonts w:cs="Arial"/>
          <w:sz w:val="22"/>
        </w:rPr>
        <w:t>a</w:t>
      </w:r>
      <w:r w:rsidR="007E3C9E" w:rsidRPr="00B04F13">
        <w:rPr>
          <w:rFonts w:cs="Arial"/>
          <w:sz w:val="22"/>
        </w:rPr>
        <w:t>ssist</w:t>
      </w:r>
      <w:r w:rsidRPr="00B04F13">
        <w:rPr>
          <w:rFonts w:cs="Arial"/>
          <w:sz w:val="22"/>
        </w:rPr>
        <w:t>s</w:t>
      </w:r>
      <w:r w:rsidR="007E3C9E" w:rsidRPr="00B04F13">
        <w:rPr>
          <w:rFonts w:cs="Arial"/>
          <w:sz w:val="22"/>
        </w:rPr>
        <w:t xml:space="preserve"> with the set-up of the voting centre on election day</w:t>
      </w:r>
    </w:p>
    <w:p w14:paraId="0F705666" w14:textId="17B6B24A" w:rsidR="007E3C9E" w:rsidRPr="00B04F13" w:rsidRDefault="00F234D1" w:rsidP="001F5A7A">
      <w:pPr>
        <w:pStyle w:val="Numberedheading2"/>
        <w:numPr>
          <w:ilvl w:val="0"/>
          <w:numId w:val="59"/>
        </w:numPr>
        <w:spacing w:line="276" w:lineRule="auto"/>
        <w:rPr>
          <w:rFonts w:cs="Arial"/>
          <w:sz w:val="22"/>
        </w:rPr>
      </w:pPr>
      <w:r w:rsidRPr="00B04F13">
        <w:rPr>
          <w:rFonts w:cs="Arial"/>
          <w:sz w:val="22"/>
        </w:rPr>
        <w:t>d</w:t>
      </w:r>
      <w:r w:rsidR="007E3C9E" w:rsidRPr="00B04F13">
        <w:rPr>
          <w:rFonts w:cs="Arial"/>
          <w:sz w:val="22"/>
        </w:rPr>
        <w:t>eal</w:t>
      </w:r>
      <w:r w:rsidRPr="00B04F13">
        <w:rPr>
          <w:rFonts w:cs="Arial"/>
          <w:sz w:val="22"/>
        </w:rPr>
        <w:t>s</w:t>
      </w:r>
      <w:r w:rsidR="007E3C9E" w:rsidRPr="00B04F13">
        <w:rPr>
          <w:rFonts w:cs="Arial"/>
          <w:sz w:val="22"/>
        </w:rPr>
        <w:t xml:space="preserve"> with all voters in a fair, friendly and helpful manner, including providing assistance to voters who require additional support</w:t>
      </w:r>
    </w:p>
    <w:p w14:paraId="52E41668" w14:textId="59568B92" w:rsidR="007E3C9E" w:rsidRPr="00B04F13" w:rsidRDefault="00F234D1" w:rsidP="001F5A7A">
      <w:pPr>
        <w:pStyle w:val="Numberedheading2"/>
        <w:numPr>
          <w:ilvl w:val="0"/>
          <w:numId w:val="59"/>
        </w:numPr>
        <w:spacing w:line="276" w:lineRule="auto"/>
        <w:rPr>
          <w:rFonts w:cs="Arial"/>
          <w:sz w:val="22"/>
        </w:rPr>
      </w:pPr>
      <w:r w:rsidRPr="00B04F13">
        <w:rPr>
          <w:rFonts w:cs="Arial"/>
          <w:sz w:val="22"/>
        </w:rPr>
        <w:t>a</w:t>
      </w:r>
      <w:r w:rsidR="007E3C9E" w:rsidRPr="00B04F13">
        <w:rPr>
          <w:rFonts w:cs="Arial"/>
          <w:sz w:val="22"/>
        </w:rPr>
        <w:t>ssist</w:t>
      </w:r>
      <w:r w:rsidRPr="00B04F13">
        <w:rPr>
          <w:rFonts w:cs="Arial"/>
          <w:sz w:val="22"/>
        </w:rPr>
        <w:t>s</w:t>
      </w:r>
      <w:r w:rsidR="007E3C9E" w:rsidRPr="00B04F13">
        <w:rPr>
          <w:rFonts w:cs="Arial"/>
          <w:sz w:val="22"/>
        </w:rPr>
        <w:t xml:space="preserve"> voters with general enquiries about voting and enrolment, including helping them complete relevant forms where required</w:t>
      </w:r>
    </w:p>
    <w:p w14:paraId="1279A517" w14:textId="081A483C" w:rsidR="007E3C9E" w:rsidRPr="00B04F13" w:rsidRDefault="00F234D1" w:rsidP="001F5A7A">
      <w:pPr>
        <w:pStyle w:val="Numberedheading2"/>
        <w:numPr>
          <w:ilvl w:val="0"/>
          <w:numId w:val="59"/>
        </w:numPr>
        <w:spacing w:line="276" w:lineRule="auto"/>
        <w:rPr>
          <w:rFonts w:cs="Arial"/>
          <w:sz w:val="22"/>
        </w:rPr>
      </w:pPr>
      <w:r w:rsidRPr="00B04F13">
        <w:rPr>
          <w:rFonts w:cs="Arial"/>
          <w:sz w:val="22"/>
        </w:rPr>
        <w:t>m</w:t>
      </w:r>
      <w:r w:rsidR="007E3C9E" w:rsidRPr="00B04F13">
        <w:rPr>
          <w:rFonts w:cs="Arial"/>
          <w:sz w:val="22"/>
        </w:rPr>
        <w:t>ark</w:t>
      </w:r>
      <w:r w:rsidRPr="00B04F13">
        <w:rPr>
          <w:rFonts w:cs="Arial"/>
          <w:sz w:val="22"/>
        </w:rPr>
        <w:t>s</w:t>
      </w:r>
      <w:r w:rsidR="007E3C9E" w:rsidRPr="00B04F13">
        <w:rPr>
          <w:rFonts w:cs="Arial"/>
          <w:sz w:val="22"/>
        </w:rPr>
        <w:t xml:space="preserve"> electors off the electoral roll and issue</w:t>
      </w:r>
      <w:r w:rsidRPr="00B04F13">
        <w:rPr>
          <w:rFonts w:cs="Arial"/>
          <w:sz w:val="22"/>
        </w:rPr>
        <w:t>s</w:t>
      </w:r>
      <w:r w:rsidR="007E3C9E" w:rsidRPr="00B04F13">
        <w:rPr>
          <w:rFonts w:cs="Arial"/>
          <w:sz w:val="22"/>
        </w:rPr>
        <w:t xml:space="preserve"> absent and declaration votes in accordance with procedures</w:t>
      </w:r>
    </w:p>
    <w:p w14:paraId="4079FF73" w14:textId="02BDA301" w:rsidR="007E3C9E" w:rsidRPr="00B04F13" w:rsidRDefault="00F234D1" w:rsidP="001F5A7A">
      <w:pPr>
        <w:pStyle w:val="Numberedheading2"/>
        <w:numPr>
          <w:ilvl w:val="0"/>
          <w:numId w:val="59"/>
        </w:numPr>
        <w:spacing w:line="276" w:lineRule="auto"/>
        <w:rPr>
          <w:rFonts w:cs="Arial"/>
          <w:sz w:val="22"/>
        </w:rPr>
      </w:pPr>
      <w:r w:rsidRPr="00B04F13">
        <w:rPr>
          <w:rFonts w:cs="Arial"/>
          <w:sz w:val="22"/>
        </w:rPr>
        <w:t>c</w:t>
      </w:r>
      <w:r w:rsidR="007E3C9E" w:rsidRPr="00B04F13">
        <w:rPr>
          <w:rFonts w:cs="Arial"/>
          <w:sz w:val="22"/>
        </w:rPr>
        <w:t>omplete</w:t>
      </w:r>
      <w:r w:rsidRPr="00B04F13">
        <w:rPr>
          <w:rFonts w:cs="Arial"/>
          <w:sz w:val="22"/>
        </w:rPr>
        <w:t>s</w:t>
      </w:r>
      <w:r w:rsidR="007E3C9E" w:rsidRPr="00B04F13">
        <w:rPr>
          <w:rFonts w:cs="Arial"/>
          <w:sz w:val="22"/>
        </w:rPr>
        <w:t xml:space="preserve"> all required documentation accurately and promptly, including balancing and reconciling figures</w:t>
      </w:r>
    </w:p>
    <w:p w14:paraId="5C2B6EDD" w14:textId="1D75CC66" w:rsidR="007E3C9E" w:rsidRPr="00B04F13" w:rsidRDefault="0028767E" w:rsidP="001F5A7A">
      <w:pPr>
        <w:pStyle w:val="Numberedheading2"/>
        <w:numPr>
          <w:ilvl w:val="0"/>
          <w:numId w:val="59"/>
        </w:numPr>
        <w:spacing w:line="276" w:lineRule="auto"/>
        <w:rPr>
          <w:rFonts w:cs="Arial"/>
          <w:sz w:val="22"/>
        </w:rPr>
      </w:pPr>
      <w:r w:rsidRPr="00B04F13">
        <w:rPr>
          <w:rFonts w:cs="Arial"/>
          <w:sz w:val="22"/>
        </w:rPr>
        <w:lastRenderedPageBreak/>
        <w:t>m</w:t>
      </w:r>
      <w:r w:rsidR="007E3C9E" w:rsidRPr="00B04F13">
        <w:rPr>
          <w:rFonts w:cs="Arial"/>
          <w:sz w:val="22"/>
        </w:rPr>
        <w:t>aintain</w:t>
      </w:r>
      <w:r w:rsidRPr="00B04F13">
        <w:rPr>
          <w:rFonts w:cs="Arial"/>
          <w:sz w:val="22"/>
        </w:rPr>
        <w:t>s</w:t>
      </w:r>
      <w:r w:rsidR="007E3C9E" w:rsidRPr="00B04F13">
        <w:rPr>
          <w:rFonts w:cs="Arial"/>
          <w:sz w:val="22"/>
        </w:rPr>
        <w:t xml:space="preserve"> the security of ballot papers and other election materials at all times</w:t>
      </w:r>
    </w:p>
    <w:p w14:paraId="5239A160" w14:textId="17C1821F" w:rsidR="007E3C9E" w:rsidRPr="00B04F13" w:rsidRDefault="0028767E" w:rsidP="001F5A7A">
      <w:pPr>
        <w:pStyle w:val="Numberedheading2"/>
        <w:numPr>
          <w:ilvl w:val="0"/>
          <w:numId w:val="59"/>
        </w:numPr>
        <w:spacing w:line="276" w:lineRule="auto"/>
        <w:rPr>
          <w:rFonts w:cs="Arial"/>
          <w:sz w:val="22"/>
        </w:rPr>
      </w:pPr>
      <w:r w:rsidRPr="00B04F13">
        <w:rPr>
          <w:rFonts w:cs="Arial"/>
          <w:sz w:val="22"/>
        </w:rPr>
        <w:t>s</w:t>
      </w:r>
      <w:r w:rsidR="007E3C9E" w:rsidRPr="00B04F13">
        <w:rPr>
          <w:rFonts w:cs="Arial"/>
          <w:sz w:val="22"/>
        </w:rPr>
        <w:t>ort</w:t>
      </w:r>
      <w:r w:rsidRPr="00B04F13">
        <w:rPr>
          <w:rFonts w:cs="Arial"/>
          <w:sz w:val="22"/>
        </w:rPr>
        <w:t>s</w:t>
      </w:r>
      <w:r w:rsidR="007E3C9E" w:rsidRPr="00B04F13">
        <w:rPr>
          <w:rFonts w:cs="Arial"/>
          <w:sz w:val="22"/>
        </w:rPr>
        <w:t>, count</w:t>
      </w:r>
      <w:r w:rsidRPr="00B04F13">
        <w:rPr>
          <w:rFonts w:cs="Arial"/>
          <w:sz w:val="22"/>
        </w:rPr>
        <w:t>s</w:t>
      </w:r>
      <w:r w:rsidR="007E3C9E" w:rsidRPr="00B04F13">
        <w:rPr>
          <w:rFonts w:cs="Arial"/>
          <w:sz w:val="22"/>
        </w:rPr>
        <w:t xml:space="preserve"> and reconcile</w:t>
      </w:r>
      <w:r w:rsidR="00E21ED6" w:rsidRPr="00B04F13">
        <w:rPr>
          <w:rFonts w:cs="Arial"/>
          <w:sz w:val="22"/>
        </w:rPr>
        <w:t>s</w:t>
      </w:r>
      <w:r w:rsidR="007E3C9E" w:rsidRPr="00B04F13">
        <w:rPr>
          <w:rFonts w:cs="Arial"/>
          <w:sz w:val="22"/>
        </w:rPr>
        <w:t xml:space="preserve"> absent and declaration votes</w:t>
      </w:r>
    </w:p>
    <w:p w14:paraId="3C13D07E" w14:textId="49803A58" w:rsidR="007E3C9E" w:rsidRPr="00B04F13" w:rsidRDefault="0028767E" w:rsidP="001F5A7A">
      <w:pPr>
        <w:pStyle w:val="Numberedheading2"/>
        <w:numPr>
          <w:ilvl w:val="0"/>
          <w:numId w:val="59"/>
        </w:numPr>
        <w:spacing w:line="276" w:lineRule="auto"/>
        <w:rPr>
          <w:rFonts w:cs="Arial"/>
          <w:sz w:val="22"/>
        </w:rPr>
      </w:pPr>
      <w:r w:rsidRPr="00B04F13">
        <w:rPr>
          <w:rFonts w:cs="Arial"/>
          <w:sz w:val="22"/>
        </w:rPr>
        <w:t>a</w:t>
      </w:r>
      <w:r w:rsidR="007E3C9E" w:rsidRPr="00B04F13">
        <w:rPr>
          <w:rFonts w:cs="Arial"/>
          <w:sz w:val="22"/>
        </w:rPr>
        <w:t>ssist</w:t>
      </w:r>
      <w:r w:rsidRPr="00B04F13">
        <w:rPr>
          <w:rFonts w:cs="Arial"/>
          <w:sz w:val="22"/>
        </w:rPr>
        <w:t>s</w:t>
      </w:r>
      <w:r w:rsidR="007E3C9E" w:rsidRPr="00B04F13">
        <w:rPr>
          <w:rFonts w:cs="Arial"/>
          <w:sz w:val="22"/>
        </w:rPr>
        <w:t xml:space="preserve"> with the count of ballot papers at the close of voting, as directed</w:t>
      </w:r>
    </w:p>
    <w:p w14:paraId="1C247752" w14:textId="77777777" w:rsidR="00614FBC" w:rsidRPr="00B04F13" w:rsidRDefault="0028767E" w:rsidP="001F5A7A">
      <w:pPr>
        <w:pStyle w:val="Numberedheading2"/>
        <w:numPr>
          <w:ilvl w:val="0"/>
          <w:numId w:val="59"/>
        </w:numPr>
        <w:spacing w:line="276" w:lineRule="auto"/>
        <w:rPr>
          <w:rFonts w:cs="Arial"/>
          <w:sz w:val="22"/>
        </w:rPr>
      </w:pPr>
      <w:r w:rsidRPr="00B04F13">
        <w:rPr>
          <w:rFonts w:cs="Arial"/>
          <w:sz w:val="22"/>
        </w:rPr>
        <w:t>a</w:t>
      </w:r>
      <w:r w:rsidR="007E3C9E" w:rsidRPr="00B04F13">
        <w:rPr>
          <w:rFonts w:cs="Arial"/>
          <w:sz w:val="22"/>
        </w:rPr>
        <w:t>ssist</w:t>
      </w:r>
      <w:r w:rsidRPr="00B04F13">
        <w:rPr>
          <w:rFonts w:cs="Arial"/>
          <w:sz w:val="22"/>
        </w:rPr>
        <w:t>s</w:t>
      </w:r>
      <w:r w:rsidR="007E3C9E" w:rsidRPr="00B04F13">
        <w:rPr>
          <w:rFonts w:cs="Arial"/>
          <w:sz w:val="22"/>
        </w:rPr>
        <w:t xml:space="preserve"> with packaging ballot papers and other election materials for return to the </w:t>
      </w:r>
      <w:r w:rsidR="00B04726" w:rsidRPr="00B04F13">
        <w:rPr>
          <w:rFonts w:cs="Arial"/>
          <w:sz w:val="22"/>
        </w:rPr>
        <w:t>hub</w:t>
      </w:r>
    </w:p>
    <w:p w14:paraId="65F4F0A7" w14:textId="6B7D559A" w:rsidR="0013652F" w:rsidRPr="00B04F13" w:rsidRDefault="0013652F" w:rsidP="001F5A7A">
      <w:pPr>
        <w:pStyle w:val="ListParagraph"/>
        <w:numPr>
          <w:ilvl w:val="0"/>
          <w:numId w:val="59"/>
        </w:numPr>
        <w:spacing w:line="276" w:lineRule="auto"/>
        <w:rPr>
          <w:sz w:val="22"/>
        </w:rPr>
      </w:pPr>
      <w:r w:rsidRPr="00B04F13">
        <w:rPr>
          <w:sz w:val="22"/>
        </w:rPr>
        <w:t>remains at the voting centre until all duties are completed</w:t>
      </w:r>
    </w:p>
    <w:p w14:paraId="4D6A689B" w14:textId="77777777" w:rsidR="00614FBC" w:rsidRPr="00B04F13" w:rsidRDefault="00614FBC" w:rsidP="001F5A7A">
      <w:pPr>
        <w:pStyle w:val="Numberedheading2"/>
        <w:numPr>
          <w:ilvl w:val="0"/>
          <w:numId w:val="59"/>
        </w:numPr>
        <w:spacing w:line="276" w:lineRule="auto"/>
        <w:rPr>
          <w:rFonts w:cs="Arial"/>
          <w:sz w:val="22"/>
        </w:rPr>
      </w:pPr>
      <w:r w:rsidRPr="00B04F13">
        <w:rPr>
          <w:rFonts w:cs="Arial"/>
          <w:sz w:val="22"/>
        </w:rPr>
        <w:t>understands and follows the VEC code of conduct, policies, procedures, and risk requirements</w:t>
      </w:r>
    </w:p>
    <w:p w14:paraId="22A3AD5E" w14:textId="0F84BA73" w:rsidR="006A6195" w:rsidRPr="00B04F13" w:rsidRDefault="00C55264" w:rsidP="001F5A7A">
      <w:pPr>
        <w:pStyle w:val="Numberedheading2"/>
        <w:numPr>
          <w:ilvl w:val="0"/>
          <w:numId w:val="59"/>
        </w:numPr>
        <w:spacing w:line="276" w:lineRule="auto"/>
        <w:rPr>
          <w:rFonts w:cs="Arial"/>
          <w:sz w:val="22"/>
        </w:rPr>
      </w:pPr>
      <w:r w:rsidRPr="00B04F13">
        <w:rPr>
          <w:rFonts w:cs="Arial"/>
          <w:sz w:val="22"/>
        </w:rPr>
        <w:t xml:space="preserve">performs </w:t>
      </w:r>
      <w:r w:rsidR="00614FBC" w:rsidRPr="00B04F13">
        <w:rPr>
          <w:rFonts w:cs="Arial"/>
          <w:sz w:val="22"/>
        </w:rPr>
        <w:t>other</w:t>
      </w:r>
      <w:r w:rsidR="00E805F2" w:rsidRPr="00B04F13">
        <w:rPr>
          <w:rFonts w:cs="Arial"/>
          <w:sz w:val="22"/>
        </w:rPr>
        <w:t xml:space="preserve"> duties as required</w:t>
      </w:r>
      <w:r w:rsidR="00CF572E" w:rsidRPr="00B04F13">
        <w:rPr>
          <w:rFonts w:cs="Arial"/>
          <w:sz w:val="22"/>
        </w:rPr>
        <w:t>.</w:t>
      </w:r>
    </w:p>
    <w:p w14:paraId="576252E7" w14:textId="50C36422" w:rsidR="004275D2" w:rsidRPr="00B04F13" w:rsidRDefault="004275D2" w:rsidP="001F5A7A">
      <w:pPr>
        <w:pStyle w:val="Numberedheading2"/>
        <w:numPr>
          <w:ilvl w:val="0"/>
          <w:numId w:val="0"/>
        </w:numPr>
        <w:pBdr>
          <w:bottom w:val="single" w:sz="4" w:space="1" w:color="auto"/>
        </w:pBdr>
        <w:spacing w:line="276" w:lineRule="auto"/>
        <w:rPr>
          <w:rFonts w:cs="Arial"/>
          <w:szCs w:val="18"/>
        </w:rPr>
      </w:pPr>
    </w:p>
    <w:p w14:paraId="59F95792" w14:textId="5319CC95" w:rsidR="0013075D" w:rsidRPr="00B04F13" w:rsidRDefault="0013075D" w:rsidP="002427FE">
      <w:pPr>
        <w:pStyle w:val="Heading2"/>
        <w:rPr>
          <w:rFonts w:cs="Arial"/>
        </w:rPr>
      </w:pPr>
      <w:r w:rsidRPr="00B04F13">
        <w:rPr>
          <w:rFonts w:cs="Arial"/>
        </w:rPr>
        <w:t>K</w:t>
      </w:r>
      <w:r w:rsidR="00C55264" w:rsidRPr="00B04F13">
        <w:rPr>
          <w:rFonts w:cs="Arial"/>
        </w:rPr>
        <w:t>ey selection criteria</w:t>
      </w:r>
    </w:p>
    <w:p w14:paraId="15B8CA21" w14:textId="08687563" w:rsidR="00B54C65" w:rsidRPr="00B04F13" w:rsidRDefault="00B54C65" w:rsidP="001F5A7A">
      <w:pPr>
        <w:spacing w:line="276" w:lineRule="auto"/>
        <w:rPr>
          <w:sz w:val="22"/>
        </w:rPr>
      </w:pPr>
      <w:r w:rsidRPr="00B04F13">
        <w:rPr>
          <w:sz w:val="22"/>
        </w:rPr>
        <w:t xml:space="preserve">The Declaration Issuing Officer </w:t>
      </w:r>
      <w:r w:rsidR="00B02436" w:rsidRPr="00B04F13">
        <w:rPr>
          <w:sz w:val="22"/>
        </w:rPr>
        <w:t>is able</w:t>
      </w:r>
      <w:r w:rsidR="001A31E0" w:rsidRPr="00B04F13">
        <w:rPr>
          <w:sz w:val="22"/>
        </w:rPr>
        <w:t xml:space="preserve"> to</w:t>
      </w:r>
      <w:r w:rsidR="00B02436" w:rsidRPr="00B04F13">
        <w:rPr>
          <w:sz w:val="22"/>
        </w:rPr>
        <w:t xml:space="preserve">: </w:t>
      </w:r>
    </w:p>
    <w:p w14:paraId="363FDD5C" w14:textId="672F615E" w:rsidR="001A31E0" w:rsidRPr="00B04F13" w:rsidRDefault="001A31E0" w:rsidP="001F5A7A">
      <w:pPr>
        <w:pStyle w:val="Numberedheading2"/>
        <w:numPr>
          <w:ilvl w:val="0"/>
          <w:numId w:val="64"/>
        </w:numPr>
        <w:spacing w:line="276" w:lineRule="auto"/>
        <w:rPr>
          <w:rFonts w:cs="Arial"/>
          <w:sz w:val="22"/>
        </w:rPr>
      </w:pPr>
      <w:r w:rsidRPr="00B04F13">
        <w:rPr>
          <w:rFonts w:cs="Arial"/>
          <w:sz w:val="22"/>
        </w:rPr>
        <w:t>provide clear, friendly and respectful customer service to voters</w:t>
      </w:r>
    </w:p>
    <w:p w14:paraId="0E57CE24" w14:textId="1131C1B7" w:rsidR="00587844" w:rsidRPr="00B04F13" w:rsidRDefault="00587844" w:rsidP="001F5A7A">
      <w:pPr>
        <w:pStyle w:val="Numberedheading2"/>
        <w:numPr>
          <w:ilvl w:val="0"/>
          <w:numId w:val="64"/>
        </w:numPr>
        <w:spacing w:line="276" w:lineRule="auto"/>
        <w:rPr>
          <w:rFonts w:cs="Arial"/>
          <w:sz w:val="22"/>
        </w:rPr>
      </w:pPr>
      <w:r w:rsidRPr="00B04F13">
        <w:rPr>
          <w:rFonts w:cs="Arial"/>
          <w:sz w:val="22"/>
        </w:rPr>
        <w:t>work effectively as part of a team and contribute to a positive and respectful working environment</w:t>
      </w:r>
    </w:p>
    <w:p w14:paraId="09017AFD" w14:textId="2EF39F19" w:rsidR="001A31E0" w:rsidRPr="00B04F13" w:rsidRDefault="001A31E0" w:rsidP="001F5A7A">
      <w:pPr>
        <w:pStyle w:val="Numberedheading2"/>
        <w:numPr>
          <w:ilvl w:val="0"/>
          <w:numId w:val="64"/>
        </w:numPr>
        <w:spacing w:line="276" w:lineRule="auto"/>
        <w:rPr>
          <w:rFonts w:cs="Arial"/>
          <w:sz w:val="22"/>
        </w:rPr>
      </w:pPr>
      <w:r w:rsidRPr="00B04F13">
        <w:rPr>
          <w:rFonts w:cs="Arial"/>
          <w:sz w:val="22"/>
        </w:rPr>
        <w:t>recognise issues as they arise and respond appropriately</w:t>
      </w:r>
    </w:p>
    <w:p w14:paraId="7F10E02E" w14:textId="3E2A8A24" w:rsidR="001A31E0" w:rsidRPr="00B04F13" w:rsidRDefault="001A31E0" w:rsidP="001F5A7A">
      <w:pPr>
        <w:pStyle w:val="Numberedheading2"/>
        <w:numPr>
          <w:ilvl w:val="0"/>
          <w:numId w:val="64"/>
        </w:numPr>
        <w:spacing w:line="276" w:lineRule="auto"/>
        <w:rPr>
          <w:rFonts w:cs="Arial"/>
          <w:sz w:val="22"/>
        </w:rPr>
      </w:pPr>
      <w:r w:rsidRPr="00B04F13">
        <w:rPr>
          <w:rFonts w:cs="Arial"/>
          <w:sz w:val="22"/>
        </w:rPr>
        <w:t>follow procedures accurately and pay close attention to detail when completing documentation and handling votes</w:t>
      </w:r>
    </w:p>
    <w:p w14:paraId="6F2B2E3C" w14:textId="290F91FF" w:rsidR="00D001A9" w:rsidRPr="00B04F13" w:rsidRDefault="0037472D" w:rsidP="001F5A7A">
      <w:pPr>
        <w:pStyle w:val="Numberedheading2"/>
        <w:numPr>
          <w:ilvl w:val="0"/>
          <w:numId w:val="64"/>
        </w:numPr>
        <w:spacing w:line="276" w:lineRule="auto"/>
        <w:rPr>
          <w:rFonts w:cs="Arial"/>
          <w:sz w:val="22"/>
        </w:rPr>
      </w:pPr>
      <w:r w:rsidRPr="00B04F13">
        <w:rPr>
          <w:rFonts w:cs="Arial"/>
          <w:sz w:val="22"/>
        </w:rPr>
        <w:t>apply</w:t>
      </w:r>
      <w:r w:rsidR="00D001A9" w:rsidRPr="00B04F13">
        <w:rPr>
          <w:rFonts w:cs="Arial"/>
          <w:sz w:val="22"/>
        </w:rPr>
        <w:t xml:space="preserve"> basic numeracy skills</w:t>
      </w:r>
      <w:r w:rsidRPr="00B04F13">
        <w:rPr>
          <w:rFonts w:cs="Arial"/>
          <w:sz w:val="22"/>
        </w:rPr>
        <w:t>:</w:t>
      </w:r>
      <w:r w:rsidR="00D001A9" w:rsidRPr="00B04F13">
        <w:rPr>
          <w:rFonts w:cs="Arial"/>
          <w:sz w:val="22"/>
        </w:rPr>
        <w:t xml:space="preserve"> complete simple calculations and accurately balance and reconcile figures</w:t>
      </w:r>
    </w:p>
    <w:p w14:paraId="74223FC4" w14:textId="5D5FE859" w:rsidR="005C434D" w:rsidRPr="00B04F13" w:rsidRDefault="00C55264" w:rsidP="001F5A7A">
      <w:pPr>
        <w:pStyle w:val="Numberedheading2"/>
        <w:numPr>
          <w:ilvl w:val="0"/>
          <w:numId w:val="64"/>
        </w:numPr>
        <w:spacing w:line="276" w:lineRule="auto"/>
        <w:rPr>
          <w:rFonts w:cs="Arial"/>
          <w:sz w:val="22"/>
        </w:rPr>
      </w:pPr>
      <w:r w:rsidRPr="00B04F13">
        <w:rPr>
          <w:rFonts w:cs="Arial"/>
          <w:sz w:val="22"/>
        </w:rPr>
        <w:t>confidently</w:t>
      </w:r>
      <w:r w:rsidR="7C659756" w:rsidRPr="00B04F13">
        <w:rPr>
          <w:rFonts w:cs="Arial"/>
          <w:sz w:val="22"/>
        </w:rPr>
        <w:t xml:space="preserve"> us</w:t>
      </w:r>
      <w:r w:rsidRPr="00B04F13">
        <w:rPr>
          <w:rFonts w:cs="Arial"/>
          <w:sz w:val="22"/>
        </w:rPr>
        <w:t>e</w:t>
      </w:r>
      <w:r w:rsidR="7C659756" w:rsidRPr="00B04F13">
        <w:rPr>
          <w:rFonts w:cs="Arial"/>
          <w:sz w:val="22"/>
        </w:rPr>
        <w:t xml:space="preserve"> basic electronic devices, such as laptops</w:t>
      </w:r>
      <w:r w:rsidR="1F6A77AD" w:rsidRPr="00B04F13">
        <w:rPr>
          <w:rFonts w:cs="Arial"/>
          <w:sz w:val="22"/>
        </w:rPr>
        <w:t xml:space="preserve"> </w:t>
      </w:r>
      <w:r w:rsidR="1F6A77AD" w:rsidRPr="00B04F13">
        <w:rPr>
          <w:rFonts w:eastAsia="GT Walsheim Light" w:cs="GT Walsheim Light"/>
          <w:bCs w:val="0"/>
          <w:sz w:val="22"/>
        </w:rPr>
        <w:t>or smart phones</w:t>
      </w:r>
      <w:r w:rsidRPr="00B04F13">
        <w:rPr>
          <w:rFonts w:cs="Arial"/>
          <w:sz w:val="22"/>
        </w:rPr>
        <w:t xml:space="preserve"> </w:t>
      </w:r>
      <w:r w:rsidR="7C659756" w:rsidRPr="00B04F13">
        <w:rPr>
          <w:rFonts w:cs="Arial"/>
          <w:sz w:val="22"/>
        </w:rPr>
        <w:t>to complete required tasks</w:t>
      </w:r>
    </w:p>
    <w:p w14:paraId="3886978B" w14:textId="2C2356DD" w:rsidR="006A6195" w:rsidRPr="00B04F13" w:rsidRDefault="005C434D" w:rsidP="001F5A7A">
      <w:pPr>
        <w:pStyle w:val="Numberedheading2"/>
        <w:numPr>
          <w:ilvl w:val="0"/>
          <w:numId w:val="64"/>
        </w:numPr>
        <w:spacing w:line="276" w:lineRule="auto"/>
        <w:rPr>
          <w:rFonts w:cs="Arial"/>
          <w:sz w:val="22"/>
        </w:rPr>
      </w:pPr>
      <w:r w:rsidRPr="00B04F13">
        <w:rPr>
          <w:sz w:val="22"/>
        </w:rPr>
        <w:t>understands</w:t>
      </w:r>
      <w:r w:rsidRPr="00B04F13">
        <w:rPr>
          <w:rFonts w:eastAsia="GT Walsheim Light"/>
          <w:sz w:val="22"/>
        </w:rPr>
        <w:t xml:space="preserve"> and </w:t>
      </w:r>
      <w:r w:rsidRPr="00B04F13">
        <w:rPr>
          <w:sz w:val="22"/>
        </w:rPr>
        <w:t>follows the VEC code of conduct, policies, procedures, and risk requirements</w:t>
      </w:r>
      <w:r w:rsidR="007D45B6" w:rsidRPr="00B04F13">
        <w:rPr>
          <w:rFonts w:cs="Arial"/>
          <w:sz w:val="22"/>
        </w:rPr>
        <w:t>.</w:t>
      </w:r>
    </w:p>
    <w:p w14:paraId="325BE321" w14:textId="77777777" w:rsidR="007D45B6" w:rsidRPr="00B04F13" w:rsidRDefault="007D45B6" w:rsidP="001F5A7A">
      <w:pPr>
        <w:pStyle w:val="Numberedheading2"/>
        <w:numPr>
          <w:ilvl w:val="0"/>
          <w:numId w:val="0"/>
        </w:numPr>
        <w:pBdr>
          <w:bottom w:val="single" w:sz="4" w:space="1" w:color="auto"/>
        </w:pBdr>
        <w:spacing w:line="276" w:lineRule="auto"/>
        <w:rPr>
          <w:rFonts w:cs="Arial"/>
        </w:rPr>
      </w:pPr>
    </w:p>
    <w:p w14:paraId="027F8AD3" w14:textId="14B6DE77" w:rsidR="00E94206" w:rsidRPr="00B04F13" w:rsidRDefault="590D751C" w:rsidP="002427FE">
      <w:pPr>
        <w:pStyle w:val="Heading2"/>
      </w:pPr>
      <w:r w:rsidRPr="00B04F13">
        <w:rPr>
          <w:rFonts w:cs="Arial"/>
        </w:rPr>
        <w:t>Physical requirement</w:t>
      </w:r>
      <w:r w:rsidR="00CF572E" w:rsidRPr="00B04F13">
        <w:rPr>
          <w:rFonts w:cs="Arial"/>
        </w:rPr>
        <w:t>s</w:t>
      </w:r>
    </w:p>
    <w:p w14:paraId="2E0D5859" w14:textId="1E540AE4" w:rsidR="005C434D" w:rsidRPr="00B04F13" w:rsidRDefault="005C434D" w:rsidP="001F5A7A">
      <w:pPr>
        <w:spacing w:line="276" w:lineRule="auto"/>
        <w:rPr>
          <w:sz w:val="22"/>
        </w:rPr>
      </w:pPr>
      <w:r w:rsidRPr="00B04F13">
        <w:rPr>
          <w:sz w:val="22"/>
        </w:rPr>
        <w:t>The following list is not exhaustive and other tasks may be required.</w:t>
      </w:r>
    </w:p>
    <w:p w14:paraId="1B1C86EB" w14:textId="13FA1BBB" w:rsidR="009559E0" w:rsidRPr="00B04F13" w:rsidRDefault="00EE631D" w:rsidP="001F5A7A">
      <w:pPr>
        <w:spacing w:line="276" w:lineRule="auto"/>
        <w:rPr>
          <w:sz w:val="22"/>
        </w:rPr>
      </w:pPr>
      <w:r w:rsidRPr="00B04F13">
        <w:rPr>
          <w:sz w:val="22"/>
        </w:rPr>
        <w:t>A</w:t>
      </w:r>
      <w:r w:rsidR="311CB924" w:rsidRPr="00B04F13">
        <w:rPr>
          <w:sz w:val="22"/>
        </w:rPr>
        <w:t xml:space="preserve"> </w:t>
      </w:r>
      <w:r w:rsidR="00CF572E" w:rsidRPr="00B04F13">
        <w:rPr>
          <w:sz w:val="22"/>
        </w:rPr>
        <w:t>D</w:t>
      </w:r>
      <w:r w:rsidR="311CB924" w:rsidRPr="00B04F13">
        <w:rPr>
          <w:sz w:val="22"/>
        </w:rPr>
        <w:t>eclaration</w:t>
      </w:r>
      <w:r w:rsidRPr="00B04F13">
        <w:rPr>
          <w:sz w:val="22"/>
        </w:rPr>
        <w:t xml:space="preserve"> </w:t>
      </w:r>
      <w:r w:rsidR="00CF572E" w:rsidRPr="00B04F13">
        <w:rPr>
          <w:sz w:val="22"/>
        </w:rPr>
        <w:t>I</w:t>
      </w:r>
      <w:r w:rsidRPr="00B04F13">
        <w:rPr>
          <w:sz w:val="22"/>
        </w:rPr>
        <w:t xml:space="preserve">ssuing </w:t>
      </w:r>
      <w:r w:rsidR="00CF572E" w:rsidRPr="00B04F13">
        <w:rPr>
          <w:sz w:val="22"/>
        </w:rPr>
        <w:t>O</w:t>
      </w:r>
      <w:r w:rsidRPr="00B04F13">
        <w:rPr>
          <w:sz w:val="22"/>
        </w:rPr>
        <w:t>fficer</w:t>
      </w:r>
      <w:r w:rsidR="00F66FB9" w:rsidRPr="00B04F13">
        <w:rPr>
          <w:sz w:val="22"/>
        </w:rPr>
        <w:t xml:space="preserve"> should be able to:</w:t>
      </w:r>
    </w:p>
    <w:p w14:paraId="1F78AA51" w14:textId="77777777" w:rsidR="005C29CB" w:rsidRPr="00B04F13" w:rsidRDefault="005C29CB" w:rsidP="001F5A7A">
      <w:pPr>
        <w:pStyle w:val="ListParagraph"/>
        <w:numPr>
          <w:ilvl w:val="0"/>
          <w:numId w:val="67"/>
        </w:numPr>
        <w:spacing w:line="276" w:lineRule="auto"/>
        <w:rPr>
          <w:sz w:val="22"/>
        </w:rPr>
      </w:pPr>
      <w:r w:rsidRPr="00B04F13">
        <w:rPr>
          <w:sz w:val="22"/>
        </w:rPr>
        <w:t>move between sitting, standing and walking while undertaking tasks across different areas of the venue as required</w:t>
      </w:r>
    </w:p>
    <w:p w14:paraId="27431E83" w14:textId="630016BC" w:rsidR="00C3670D" w:rsidRPr="00B04F13" w:rsidRDefault="00C3670D" w:rsidP="001F5A7A">
      <w:pPr>
        <w:pStyle w:val="ListParagraph"/>
        <w:numPr>
          <w:ilvl w:val="0"/>
          <w:numId w:val="67"/>
        </w:numPr>
        <w:spacing w:line="276" w:lineRule="auto"/>
        <w:rPr>
          <w:sz w:val="22"/>
        </w:rPr>
      </w:pPr>
      <w:r w:rsidRPr="00B04F13">
        <w:rPr>
          <w:sz w:val="22"/>
        </w:rPr>
        <w:t>walk short distances upwards of 200</w:t>
      </w:r>
      <w:r w:rsidR="00791C89">
        <w:rPr>
          <w:sz w:val="22"/>
        </w:rPr>
        <w:t xml:space="preserve"> metres</w:t>
      </w:r>
      <w:r w:rsidRPr="00B04F13">
        <w:rPr>
          <w:sz w:val="22"/>
        </w:rPr>
        <w:t xml:space="preserve"> or more, depending on venue requirements</w:t>
      </w:r>
    </w:p>
    <w:p w14:paraId="7C93E2B7" w14:textId="5F1EFFD1" w:rsidR="00BA017A" w:rsidRPr="00B04F13" w:rsidRDefault="00301510" w:rsidP="001F5A7A">
      <w:pPr>
        <w:pStyle w:val="ListParagraph"/>
        <w:numPr>
          <w:ilvl w:val="0"/>
          <w:numId w:val="67"/>
        </w:numPr>
        <w:spacing w:line="276" w:lineRule="auto"/>
        <w:rPr>
          <w:sz w:val="22"/>
        </w:rPr>
      </w:pPr>
      <w:r w:rsidRPr="00B04F13">
        <w:rPr>
          <w:sz w:val="22"/>
        </w:rPr>
        <w:t>safely lift, carry, and pack materials and equipment (usually less than 13 k</w:t>
      </w:r>
      <w:r w:rsidR="00791C89">
        <w:rPr>
          <w:sz w:val="22"/>
        </w:rPr>
        <w:t>ilograms</w:t>
      </w:r>
      <w:r w:rsidRPr="00B04F13">
        <w:rPr>
          <w:sz w:val="22"/>
        </w:rPr>
        <w:t>), which may involve pushing, pulling and squatting actions</w:t>
      </w:r>
    </w:p>
    <w:p w14:paraId="5249A264" w14:textId="77777777" w:rsidR="004F0B62" w:rsidRPr="00B04F13" w:rsidRDefault="004F0B62" w:rsidP="001F5A7A">
      <w:pPr>
        <w:pStyle w:val="ListParagraph"/>
        <w:numPr>
          <w:ilvl w:val="0"/>
          <w:numId w:val="67"/>
        </w:numPr>
        <w:spacing w:line="276" w:lineRule="auto"/>
        <w:rPr>
          <w:sz w:val="22"/>
        </w:rPr>
      </w:pPr>
      <w:r w:rsidRPr="00B04F13">
        <w:rPr>
          <w:sz w:val="22"/>
        </w:rPr>
        <w:t>perform tasks requiring fine motor skills, concentration and sustained visual focus</w:t>
      </w:r>
    </w:p>
    <w:p w14:paraId="50288ABB" w14:textId="2C097A27" w:rsidR="00EB163A" w:rsidRPr="00B04F13" w:rsidRDefault="00F96104" w:rsidP="001F5A7A">
      <w:pPr>
        <w:pStyle w:val="ListParagraph"/>
        <w:numPr>
          <w:ilvl w:val="0"/>
          <w:numId w:val="67"/>
        </w:numPr>
        <w:spacing w:line="276" w:lineRule="auto"/>
        <w:rPr>
          <w:sz w:val="22"/>
        </w:rPr>
      </w:pPr>
      <w:r w:rsidRPr="00B04F13">
        <w:rPr>
          <w:sz w:val="22"/>
        </w:rPr>
        <w:t>use a laptop or computer for extended periods of time.</w:t>
      </w:r>
    </w:p>
    <w:sectPr w:rsidR="00EB163A" w:rsidRPr="00B04F13" w:rsidSect="008955E1">
      <w:headerReference w:type="default" r:id="rId14"/>
      <w:pgSz w:w="11906" w:h="16838"/>
      <w:pgMar w:top="1702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BC688F" w14:textId="77777777" w:rsidR="00596B3F" w:rsidRPr="00B04F13" w:rsidRDefault="00596B3F">
      <w:r w:rsidRPr="00B04F13">
        <w:separator/>
      </w:r>
    </w:p>
  </w:endnote>
  <w:endnote w:type="continuationSeparator" w:id="0">
    <w:p w14:paraId="037D7C7F" w14:textId="77777777" w:rsidR="00596B3F" w:rsidRPr="00B04F13" w:rsidRDefault="00596B3F">
      <w:r w:rsidRPr="00B04F13">
        <w:continuationSeparator/>
      </w:r>
    </w:p>
  </w:endnote>
  <w:endnote w:type="continuationNotice" w:id="1">
    <w:p w14:paraId="10D32B78" w14:textId="77777777" w:rsidR="00596B3F" w:rsidRPr="00B04F13" w:rsidRDefault="00596B3F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GT Walsheim Light">
    <w:altName w:val="Calibri"/>
    <w:panose1 w:val="00000400000000000000"/>
    <w:charset w:val="00"/>
    <w:family w:val="auto"/>
    <w:pitch w:val="variable"/>
    <w:sig w:usb0="00000007" w:usb1="00000000" w:usb2="00000000" w:usb3="00000000" w:csb0="00000093" w:csb1="00000000"/>
  </w:font>
  <w:font w:name="ITC Officina Sans Book">
    <w:panose1 w:val="020B0500000000000000"/>
    <w:charset w:val="00"/>
    <w:family w:val="swiss"/>
    <w:pitch w:val="variable"/>
    <w:sig w:usb0="A000002F" w:usb1="10000048" w:usb2="00000000" w:usb3="00000000" w:csb0="0000011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9D077D" w14:textId="77777777" w:rsidR="00596B3F" w:rsidRPr="00B04F13" w:rsidRDefault="00596B3F">
      <w:r w:rsidRPr="00B04F13">
        <w:separator/>
      </w:r>
    </w:p>
  </w:footnote>
  <w:footnote w:type="continuationSeparator" w:id="0">
    <w:p w14:paraId="50C7BB19" w14:textId="77777777" w:rsidR="00596B3F" w:rsidRPr="00B04F13" w:rsidRDefault="00596B3F">
      <w:r w:rsidRPr="00B04F13">
        <w:continuationSeparator/>
      </w:r>
    </w:p>
  </w:footnote>
  <w:footnote w:type="continuationNotice" w:id="1">
    <w:p w14:paraId="517F4E2D" w14:textId="77777777" w:rsidR="00596B3F" w:rsidRPr="00B04F13" w:rsidRDefault="00596B3F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1412A7" w14:textId="77777777" w:rsidR="00AD7A3E" w:rsidRPr="00B04F13" w:rsidRDefault="00AD7A3E" w:rsidP="002B41A0">
    <w:pPr>
      <w:pStyle w:val="Header"/>
      <w:jc w:val="right"/>
    </w:pPr>
  </w:p>
  <w:p w14:paraId="28D3AC97" w14:textId="77777777" w:rsidR="00AD7A3E" w:rsidRPr="00B04F13" w:rsidRDefault="00AD7A3E" w:rsidP="002B41A0">
    <w:pPr>
      <w:pStyle w:val="Header"/>
      <w:jc w:val="right"/>
    </w:pPr>
  </w:p>
  <w:p w14:paraId="50288AC0" w14:textId="051C46C5" w:rsidR="008955E1" w:rsidRPr="00B04F13" w:rsidRDefault="00AD7A3E" w:rsidP="002B41A0">
    <w:pPr>
      <w:pStyle w:val="Header"/>
      <w:jc w:val="right"/>
    </w:pPr>
    <w:r w:rsidRPr="00B04F13">
      <w:rPr>
        <w:noProof/>
      </w:rPr>
      <mc:AlternateContent>
        <mc:Choice Requires="wpg">
          <w:drawing>
            <wp:anchor distT="0" distB="0" distL="114300" distR="114300" simplePos="0" relativeHeight="251658240" behindDoc="1" locked="1" layoutInCell="1" allowOverlap="1" wp14:anchorId="4AA3B8FE" wp14:editId="76140698">
              <wp:simplePos x="0" y="0"/>
              <wp:positionH relativeFrom="margin">
                <wp:posOffset>0</wp:posOffset>
              </wp:positionH>
              <wp:positionV relativeFrom="page">
                <wp:posOffset>457200</wp:posOffset>
              </wp:positionV>
              <wp:extent cx="1588135" cy="582295"/>
              <wp:effectExtent l="0" t="0" r="0" b="8255"/>
              <wp:wrapNone/>
              <wp:docPr id="7" name="Group 7">
                <a:extLst xmlns:a="http://schemas.openxmlformats.org/drawingml/2006/main">
                  <a:ext uri="{FF2B5EF4-FFF2-40B4-BE49-F238E27FC236}">
                    <a16:creationId xmlns:a16="http://schemas.microsoft.com/office/drawing/2014/main" id="{9264C40C-1E39-4CA2-B15D-5B47316579A8}"/>
                  </a:ext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588135" cy="582295"/>
                        <a:chOff x="0" y="0"/>
                        <a:chExt cx="6619876" cy="2441575"/>
                      </a:xfrm>
                    </wpg:grpSpPr>
                    <wps:wsp>
                      <wps:cNvPr id="4" name="Freeform 5">
                        <a:extLst>
                          <a:ext uri="{FF2B5EF4-FFF2-40B4-BE49-F238E27FC236}">
                            <a16:creationId xmlns:a16="http://schemas.microsoft.com/office/drawing/2014/main" id="{4DABFEE8-61EB-4651-AD7B-1B07A3DDCAB5}"/>
                          </a:ext>
                        </a:extLst>
                      </wps:cNvPr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2482850" cy="2441575"/>
                        </a:xfrm>
                        <a:custGeom>
                          <a:avLst/>
                          <a:gdLst>
                            <a:gd name="T0" fmla="*/ 435 w 748"/>
                            <a:gd name="T1" fmla="*/ 23 h 729"/>
                            <a:gd name="T2" fmla="*/ 90 w 748"/>
                            <a:gd name="T3" fmla="*/ 257 h 729"/>
                            <a:gd name="T4" fmla="*/ 101 w 748"/>
                            <a:gd name="T5" fmla="*/ 355 h 729"/>
                            <a:gd name="T6" fmla="*/ 63 w 748"/>
                            <a:gd name="T7" fmla="*/ 417 h 729"/>
                            <a:gd name="T8" fmla="*/ 47 w 748"/>
                            <a:gd name="T9" fmla="*/ 279 h 729"/>
                            <a:gd name="T10" fmla="*/ 45 w 748"/>
                            <a:gd name="T11" fmla="*/ 257 h 729"/>
                            <a:gd name="T12" fmla="*/ 0 w 748"/>
                            <a:gd name="T13" fmla="*/ 257 h 729"/>
                            <a:gd name="T14" fmla="*/ 25 w 748"/>
                            <a:gd name="T15" fmla="*/ 475 h 729"/>
                            <a:gd name="T16" fmla="*/ 308 w 748"/>
                            <a:gd name="T17" fmla="*/ 709 h 729"/>
                            <a:gd name="T18" fmla="*/ 713 w 748"/>
                            <a:gd name="T19" fmla="*/ 326 h 729"/>
                            <a:gd name="T20" fmla="*/ 435 w 748"/>
                            <a:gd name="T21" fmla="*/ 23 h 729"/>
                            <a:gd name="T22" fmla="*/ 80 w 748"/>
                            <a:gd name="T23" fmla="*/ 475 h 729"/>
                            <a:gd name="T24" fmla="*/ 213 w 748"/>
                            <a:gd name="T25" fmla="*/ 257 h 729"/>
                            <a:gd name="T26" fmla="*/ 265 w 748"/>
                            <a:gd name="T27" fmla="*/ 257 h 729"/>
                            <a:gd name="T28" fmla="*/ 131 w 748"/>
                            <a:gd name="T29" fmla="*/ 475 h 729"/>
                            <a:gd name="T30" fmla="*/ 80 w 748"/>
                            <a:gd name="T31" fmla="*/ 475 h 729"/>
                            <a:gd name="T32" fmla="*/ 444 w 748"/>
                            <a:gd name="T33" fmla="*/ 300 h 729"/>
                            <a:gd name="T34" fmla="*/ 334 w 748"/>
                            <a:gd name="T35" fmla="*/ 300 h 729"/>
                            <a:gd name="T36" fmla="*/ 324 w 748"/>
                            <a:gd name="T37" fmla="*/ 344 h 729"/>
                            <a:gd name="T38" fmla="*/ 420 w 748"/>
                            <a:gd name="T39" fmla="*/ 344 h 729"/>
                            <a:gd name="T40" fmla="*/ 410 w 748"/>
                            <a:gd name="T41" fmla="*/ 386 h 729"/>
                            <a:gd name="T42" fmla="*/ 314 w 748"/>
                            <a:gd name="T43" fmla="*/ 386 h 729"/>
                            <a:gd name="T44" fmla="*/ 303 w 748"/>
                            <a:gd name="T45" fmla="*/ 432 h 729"/>
                            <a:gd name="T46" fmla="*/ 415 w 748"/>
                            <a:gd name="T47" fmla="*/ 432 h 729"/>
                            <a:gd name="T48" fmla="*/ 405 w 748"/>
                            <a:gd name="T49" fmla="*/ 475 h 729"/>
                            <a:gd name="T50" fmla="*/ 248 w 748"/>
                            <a:gd name="T51" fmla="*/ 475 h 729"/>
                            <a:gd name="T52" fmla="*/ 298 w 748"/>
                            <a:gd name="T53" fmla="*/ 257 h 729"/>
                            <a:gd name="T54" fmla="*/ 454 w 748"/>
                            <a:gd name="T55" fmla="*/ 257 h 729"/>
                            <a:gd name="T56" fmla="*/ 444 w 748"/>
                            <a:gd name="T57" fmla="*/ 300 h 729"/>
                            <a:gd name="T58" fmla="*/ 563 w 748"/>
                            <a:gd name="T59" fmla="*/ 435 h 729"/>
                            <a:gd name="T60" fmla="*/ 611 w 748"/>
                            <a:gd name="T61" fmla="*/ 413 h 729"/>
                            <a:gd name="T62" fmla="*/ 641 w 748"/>
                            <a:gd name="T63" fmla="*/ 446 h 729"/>
                            <a:gd name="T64" fmla="*/ 563 w 748"/>
                            <a:gd name="T65" fmla="*/ 479 h 729"/>
                            <a:gd name="T66" fmla="*/ 463 w 748"/>
                            <a:gd name="T67" fmla="*/ 384 h 729"/>
                            <a:gd name="T68" fmla="*/ 497 w 748"/>
                            <a:gd name="T69" fmla="*/ 292 h 729"/>
                            <a:gd name="T70" fmla="*/ 586 w 748"/>
                            <a:gd name="T71" fmla="*/ 253 h 729"/>
                            <a:gd name="T72" fmla="*/ 671 w 748"/>
                            <a:gd name="T73" fmla="*/ 300 h 729"/>
                            <a:gd name="T74" fmla="*/ 634 w 748"/>
                            <a:gd name="T75" fmla="*/ 327 h 729"/>
                            <a:gd name="T76" fmla="*/ 582 w 748"/>
                            <a:gd name="T77" fmla="*/ 297 h 729"/>
                            <a:gd name="T78" fmla="*/ 534 w 748"/>
                            <a:gd name="T79" fmla="*/ 320 h 729"/>
                            <a:gd name="T80" fmla="*/ 510 w 748"/>
                            <a:gd name="T81" fmla="*/ 382 h 729"/>
                            <a:gd name="T82" fmla="*/ 563 w 748"/>
                            <a:gd name="T83" fmla="*/ 435 h 72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</a:cxnLst>
                          <a:rect l="0" t="0" r="r" b="b"/>
                          <a:pathLst>
                            <a:path w="748" h="729">
                              <a:moveTo>
                                <a:pt x="435" y="23"/>
                              </a:moveTo>
                              <a:cubicBezTo>
                                <a:pt x="299" y="39"/>
                                <a:pt x="166" y="134"/>
                                <a:pt x="90" y="257"/>
                              </a:cubicBezTo>
                              <a:cubicBezTo>
                                <a:pt x="101" y="355"/>
                                <a:pt x="101" y="355"/>
                                <a:pt x="101" y="355"/>
                              </a:cubicBezTo>
                              <a:cubicBezTo>
                                <a:pt x="63" y="417"/>
                                <a:pt x="63" y="417"/>
                                <a:pt x="63" y="417"/>
                              </a:cubicBezTo>
                              <a:cubicBezTo>
                                <a:pt x="47" y="279"/>
                                <a:pt x="47" y="279"/>
                                <a:pt x="47" y="279"/>
                              </a:cubicBezTo>
                              <a:cubicBezTo>
                                <a:pt x="45" y="257"/>
                                <a:pt x="45" y="257"/>
                                <a:pt x="45" y="257"/>
                              </a:cubicBezTo>
                              <a:cubicBezTo>
                                <a:pt x="0" y="257"/>
                                <a:pt x="0" y="257"/>
                                <a:pt x="0" y="257"/>
                              </a:cubicBezTo>
                              <a:cubicBezTo>
                                <a:pt x="25" y="475"/>
                                <a:pt x="25" y="475"/>
                                <a:pt x="25" y="475"/>
                              </a:cubicBezTo>
                              <a:cubicBezTo>
                                <a:pt x="28" y="628"/>
                                <a:pt x="144" y="729"/>
                                <a:pt x="308" y="709"/>
                              </a:cubicBezTo>
                              <a:cubicBezTo>
                                <a:pt x="497" y="687"/>
                                <a:pt x="678" y="515"/>
                                <a:pt x="713" y="326"/>
                              </a:cubicBezTo>
                              <a:cubicBezTo>
                                <a:pt x="748" y="136"/>
                                <a:pt x="624" y="0"/>
                                <a:pt x="435" y="23"/>
                              </a:cubicBezTo>
                              <a:close/>
                              <a:moveTo>
                                <a:pt x="80" y="475"/>
                              </a:moveTo>
                              <a:cubicBezTo>
                                <a:pt x="213" y="257"/>
                                <a:pt x="213" y="257"/>
                                <a:pt x="213" y="257"/>
                              </a:cubicBezTo>
                              <a:cubicBezTo>
                                <a:pt x="265" y="257"/>
                                <a:pt x="265" y="257"/>
                                <a:pt x="265" y="257"/>
                              </a:cubicBezTo>
                              <a:cubicBezTo>
                                <a:pt x="131" y="475"/>
                                <a:pt x="131" y="475"/>
                                <a:pt x="131" y="475"/>
                              </a:cubicBezTo>
                              <a:lnTo>
                                <a:pt x="80" y="475"/>
                              </a:lnTo>
                              <a:close/>
                              <a:moveTo>
                                <a:pt x="444" y="300"/>
                              </a:moveTo>
                              <a:cubicBezTo>
                                <a:pt x="334" y="300"/>
                                <a:pt x="334" y="300"/>
                                <a:pt x="334" y="300"/>
                              </a:cubicBezTo>
                              <a:cubicBezTo>
                                <a:pt x="324" y="344"/>
                                <a:pt x="324" y="344"/>
                                <a:pt x="324" y="344"/>
                              </a:cubicBezTo>
                              <a:cubicBezTo>
                                <a:pt x="420" y="344"/>
                                <a:pt x="420" y="344"/>
                                <a:pt x="420" y="344"/>
                              </a:cubicBezTo>
                              <a:cubicBezTo>
                                <a:pt x="410" y="386"/>
                                <a:pt x="410" y="386"/>
                                <a:pt x="410" y="386"/>
                              </a:cubicBezTo>
                              <a:cubicBezTo>
                                <a:pt x="314" y="386"/>
                                <a:pt x="314" y="386"/>
                                <a:pt x="314" y="386"/>
                              </a:cubicBezTo>
                              <a:cubicBezTo>
                                <a:pt x="303" y="432"/>
                                <a:pt x="303" y="432"/>
                                <a:pt x="303" y="432"/>
                              </a:cubicBezTo>
                              <a:cubicBezTo>
                                <a:pt x="415" y="432"/>
                                <a:pt x="415" y="432"/>
                                <a:pt x="415" y="432"/>
                              </a:cubicBezTo>
                              <a:cubicBezTo>
                                <a:pt x="405" y="475"/>
                                <a:pt x="405" y="475"/>
                                <a:pt x="405" y="475"/>
                              </a:cubicBezTo>
                              <a:cubicBezTo>
                                <a:pt x="248" y="475"/>
                                <a:pt x="248" y="475"/>
                                <a:pt x="248" y="475"/>
                              </a:cubicBezTo>
                              <a:cubicBezTo>
                                <a:pt x="298" y="257"/>
                                <a:pt x="298" y="257"/>
                                <a:pt x="298" y="257"/>
                              </a:cubicBezTo>
                              <a:cubicBezTo>
                                <a:pt x="454" y="257"/>
                                <a:pt x="454" y="257"/>
                                <a:pt x="454" y="257"/>
                              </a:cubicBezTo>
                              <a:lnTo>
                                <a:pt x="444" y="300"/>
                              </a:lnTo>
                              <a:close/>
                              <a:moveTo>
                                <a:pt x="563" y="435"/>
                              </a:moveTo>
                              <a:cubicBezTo>
                                <a:pt x="583" y="435"/>
                                <a:pt x="596" y="426"/>
                                <a:pt x="611" y="413"/>
                              </a:cubicBezTo>
                              <a:cubicBezTo>
                                <a:pt x="641" y="446"/>
                                <a:pt x="641" y="446"/>
                                <a:pt x="641" y="446"/>
                              </a:cubicBezTo>
                              <a:cubicBezTo>
                                <a:pt x="622" y="465"/>
                                <a:pt x="598" y="479"/>
                                <a:pt x="563" y="479"/>
                              </a:cubicBezTo>
                              <a:cubicBezTo>
                                <a:pt x="506" y="479"/>
                                <a:pt x="464" y="442"/>
                                <a:pt x="463" y="384"/>
                              </a:cubicBezTo>
                              <a:cubicBezTo>
                                <a:pt x="462" y="349"/>
                                <a:pt x="475" y="316"/>
                                <a:pt x="497" y="292"/>
                              </a:cubicBezTo>
                              <a:cubicBezTo>
                                <a:pt x="520" y="268"/>
                                <a:pt x="551" y="253"/>
                                <a:pt x="586" y="253"/>
                              </a:cubicBezTo>
                              <a:cubicBezTo>
                                <a:pt x="626" y="253"/>
                                <a:pt x="654" y="271"/>
                                <a:pt x="671" y="300"/>
                              </a:cubicBezTo>
                              <a:cubicBezTo>
                                <a:pt x="634" y="327"/>
                                <a:pt x="634" y="327"/>
                                <a:pt x="634" y="327"/>
                              </a:cubicBezTo>
                              <a:cubicBezTo>
                                <a:pt x="621" y="309"/>
                                <a:pt x="607" y="297"/>
                                <a:pt x="582" y="297"/>
                              </a:cubicBezTo>
                              <a:cubicBezTo>
                                <a:pt x="564" y="297"/>
                                <a:pt x="547" y="306"/>
                                <a:pt x="534" y="320"/>
                              </a:cubicBezTo>
                              <a:cubicBezTo>
                                <a:pt x="519" y="335"/>
                                <a:pt x="510" y="358"/>
                                <a:pt x="510" y="382"/>
                              </a:cubicBezTo>
                              <a:cubicBezTo>
                                <a:pt x="511" y="413"/>
                                <a:pt x="533" y="435"/>
                                <a:pt x="563" y="43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A81D3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5" name="Freeform 6">
                        <a:extLst>
                          <a:ext uri="{FF2B5EF4-FFF2-40B4-BE49-F238E27FC236}">
                            <a16:creationId xmlns:a16="http://schemas.microsoft.com/office/drawing/2014/main" id="{96043D68-72BE-4AE5-8238-BCDC4E1715E6}"/>
                          </a:ext>
                        </a:extLst>
                      </wps:cNvPr>
                      <wps:cNvSpPr>
                        <a:spLocks noEditPoints="1"/>
                      </wps:cNvSpPr>
                      <wps:spPr bwMode="auto">
                        <a:xfrm>
                          <a:off x="2678113" y="261938"/>
                          <a:ext cx="3941763" cy="1941513"/>
                        </a:xfrm>
                        <a:custGeom>
                          <a:avLst/>
                          <a:gdLst>
                            <a:gd name="T0" fmla="*/ 75 w 1188"/>
                            <a:gd name="T1" fmla="*/ 155 h 580"/>
                            <a:gd name="T2" fmla="*/ 154 w 1188"/>
                            <a:gd name="T3" fmla="*/ 1 h 580"/>
                            <a:gd name="T4" fmla="*/ 142 w 1188"/>
                            <a:gd name="T5" fmla="*/ 155 h 580"/>
                            <a:gd name="T6" fmla="*/ 211 w 1188"/>
                            <a:gd name="T7" fmla="*/ 103 h 580"/>
                            <a:gd name="T8" fmla="*/ 368 w 1188"/>
                            <a:gd name="T9" fmla="*/ 133 h 580"/>
                            <a:gd name="T10" fmla="*/ 341 w 1188"/>
                            <a:gd name="T11" fmla="*/ 52 h 580"/>
                            <a:gd name="T12" fmla="*/ 317 w 1188"/>
                            <a:gd name="T13" fmla="*/ 72 h 580"/>
                            <a:gd name="T14" fmla="*/ 433 w 1188"/>
                            <a:gd name="T15" fmla="*/ 157 h 580"/>
                            <a:gd name="T16" fmla="*/ 403 w 1188"/>
                            <a:gd name="T17" fmla="*/ 103 h 580"/>
                            <a:gd name="T18" fmla="*/ 560 w 1188"/>
                            <a:gd name="T19" fmla="*/ 73 h 580"/>
                            <a:gd name="T20" fmla="*/ 509 w 1188"/>
                            <a:gd name="T21" fmla="*/ 52 h 580"/>
                            <a:gd name="T22" fmla="*/ 580 w 1188"/>
                            <a:gd name="T23" fmla="*/ 19 h 580"/>
                            <a:gd name="T24" fmla="*/ 631 w 1188"/>
                            <a:gd name="T25" fmla="*/ 103 h 580"/>
                            <a:gd name="T26" fmla="*/ 715 w 1188"/>
                            <a:gd name="T27" fmla="*/ 52 h 580"/>
                            <a:gd name="T28" fmla="*/ 655 w 1188"/>
                            <a:gd name="T29" fmla="*/ 103 h 580"/>
                            <a:gd name="T30" fmla="*/ 815 w 1188"/>
                            <a:gd name="T31" fmla="*/ 70 h 580"/>
                            <a:gd name="T32" fmla="*/ 790 w 1188"/>
                            <a:gd name="T33" fmla="*/ 66 h 580"/>
                            <a:gd name="T34" fmla="*/ 106 w 1188"/>
                            <a:gd name="T35" fmla="*/ 343 h 580"/>
                            <a:gd name="T36" fmla="*/ 42 w 1188"/>
                            <a:gd name="T37" fmla="*/ 233 h 580"/>
                            <a:gd name="T38" fmla="*/ 157 w 1188"/>
                            <a:gd name="T39" fmla="*/ 365 h 580"/>
                            <a:gd name="T40" fmla="*/ 231 w 1188"/>
                            <a:gd name="T41" fmla="*/ 260 h 580"/>
                            <a:gd name="T42" fmla="*/ 203 w 1188"/>
                            <a:gd name="T43" fmla="*/ 322 h 580"/>
                            <a:gd name="T44" fmla="*/ 295 w 1188"/>
                            <a:gd name="T45" fmla="*/ 314 h 580"/>
                            <a:gd name="T46" fmla="*/ 346 w 1188"/>
                            <a:gd name="T47" fmla="*/ 281 h 580"/>
                            <a:gd name="T48" fmla="*/ 464 w 1188"/>
                            <a:gd name="T49" fmla="*/ 345 h 580"/>
                            <a:gd name="T50" fmla="*/ 449 w 1188"/>
                            <a:gd name="T51" fmla="*/ 231 h 580"/>
                            <a:gd name="T52" fmla="*/ 425 w 1188"/>
                            <a:gd name="T53" fmla="*/ 330 h 580"/>
                            <a:gd name="T54" fmla="*/ 595 w 1188"/>
                            <a:gd name="T55" fmla="*/ 314 h 580"/>
                            <a:gd name="T56" fmla="*/ 541 w 1188"/>
                            <a:gd name="T57" fmla="*/ 281 h 580"/>
                            <a:gd name="T58" fmla="*/ 677 w 1188"/>
                            <a:gd name="T59" fmla="*/ 284 h 580"/>
                            <a:gd name="T60" fmla="*/ 616 w 1188"/>
                            <a:gd name="T61" fmla="*/ 365 h 580"/>
                            <a:gd name="T62" fmla="*/ 795 w 1188"/>
                            <a:gd name="T63" fmla="*/ 262 h 580"/>
                            <a:gd name="T64" fmla="*/ 741 w 1188"/>
                            <a:gd name="T65" fmla="*/ 347 h 580"/>
                            <a:gd name="T66" fmla="*/ 847 w 1188"/>
                            <a:gd name="T67" fmla="*/ 211 h 580"/>
                            <a:gd name="T68" fmla="*/ 135 w 1188"/>
                            <a:gd name="T69" fmla="*/ 523 h 580"/>
                            <a:gd name="T70" fmla="*/ 88 w 1188"/>
                            <a:gd name="T71" fmla="*/ 418 h 580"/>
                            <a:gd name="T72" fmla="*/ 177 w 1188"/>
                            <a:gd name="T73" fmla="*/ 525 h 580"/>
                            <a:gd name="T74" fmla="*/ 307 w 1188"/>
                            <a:gd name="T75" fmla="*/ 576 h 580"/>
                            <a:gd name="T76" fmla="*/ 396 w 1188"/>
                            <a:gd name="T77" fmla="*/ 576 h 580"/>
                            <a:gd name="T78" fmla="*/ 461 w 1188"/>
                            <a:gd name="T79" fmla="*/ 511 h 580"/>
                            <a:gd name="T80" fmla="*/ 307 w 1188"/>
                            <a:gd name="T81" fmla="*/ 473 h 580"/>
                            <a:gd name="T82" fmla="*/ 553 w 1188"/>
                            <a:gd name="T83" fmla="*/ 515 h 580"/>
                            <a:gd name="T84" fmla="*/ 618 w 1188"/>
                            <a:gd name="T85" fmla="*/ 576 h 580"/>
                            <a:gd name="T86" fmla="*/ 512 w 1188"/>
                            <a:gd name="T87" fmla="*/ 487 h 580"/>
                            <a:gd name="T88" fmla="*/ 699 w 1188"/>
                            <a:gd name="T89" fmla="*/ 440 h 580"/>
                            <a:gd name="T90" fmla="*/ 669 w 1188"/>
                            <a:gd name="T91" fmla="*/ 473 h 580"/>
                            <a:gd name="T92" fmla="*/ 749 w 1188"/>
                            <a:gd name="T93" fmla="*/ 510 h 580"/>
                            <a:gd name="T94" fmla="*/ 716 w 1188"/>
                            <a:gd name="T95" fmla="*/ 501 h 580"/>
                            <a:gd name="T96" fmla="*/ 713 w 1188"/>
                            <a:gd name="T97" fmla="*/ 544 h 580"/>
                            <a:gd name="T98" fmla="*/ 840 w 1188"/>
                            <a:gd name="T99" fmla="*/ 499 h 580"/>
                            <a:gd name="T100" fmla="*/ 839 w 1188"/>
                            <a:gd name="T101" fmla="*/ 529 h 580"/>
                            <a:gd name="T102" fmla="*/ 913 w 1188"/>
                            <a:gd name="T103" fmla="*/ 440 h 580"/>
                            <a:gd name="T104" fmla="*/ 943 w 1188"/>
                            <a:gd name="T105" fmla="*/ 576 h 580"/>
                            <a:gd name="T106" fmla="*/ 1072 w 1188"/>
                            <a:gd name="T107" fmla="*/ 525 h 580"/>
                            <a:gd name="T108" fmla="*/ 1018 w 1188"/>
                            <a:gd name="T109" fmla="*/ 492 h 580"/>
                            <a:gd name="T110" fmla="*/ 1164 w 1188"/>
                            <a:gd name="T111" fmla="*/ 522 h 580"/>
                            <a:gd name="T112" fmla="*/ 1117 w 1188"/>
                            <a:gd name="T113" fmla="*/ 473 h 58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</a:cxnLst>
                          <a:rect l="0" t="0" r="r" b="b"/>
                          <a:pathLst>
                            <a:path w="1188" h="580">
                              <a:moveTo>
                                <a:pt x="0" y="0"/>
                              </a:moveTo>
                              <a:cubicBezTo>
                                <a:pt x="27" y="0"/>
                                <a:pt x="27" y="0"/>
                                <a:pt x="27" y="0"/>
                              </a:cubicBezTo>
                              <a:cubicBezTo>
                                <a:pt x="63" y="115"/>
                                <a:pt x="63" y="115"/>
                                <a:pt x="63" y="115"/>
                              </a:cubicBezTo>
                              <a:cubicBezTo>
                                <a:pt x="99" y="0"/>
                                <a:pt x="99" y="0"/>
                                <a:pt x="99" y="0"/>
                              </a:cubicBezTo>
                              <a:cubicBezTo>
                                <a:pt x="127" y="0"/>
                                <a:pt x="127" y="0"/>
                                <a:pt x="127" y="0"/>
                              </a:cubicBezTo>
                              <a:cubicBezTo>
                                <a:pt x="75" y="155"/>
                                <a:pt x="75" y="155"/>
                                <a:pt x="75" y="155"/>
                              </a:cubicBezTo>
                              <a:cubicBezTo>
                                <a:pt x="51" y="155"/>
                                <a:pt x="51" y="155"/>
                                <a:pt x="51" y="155"/>
                              </a:cubicBezTo>
                              <a:lnTo>
                                <a:pt x="0" y="0"/>
                              </a:lnTo>
                              <a:close/>
                              <a:moveTo>
                                <a:pt x="136" y="19"/>
                              </a:moveTo>
                              <a:cubicBezTo>
                                <a:pt x="136" y="29"/>
                                <a:pt x="144" y="37"/>
                                <a:pt x="154" y="37"/>
                              </a:cubicBezTo>
                              <a:cubicBezTo>
                                <a:pt x="165" y="37"/>
                                <a:pt x="172" y="29"/>
                                <a:pt x="172" y="19"/>
                              </a:cubicBezTo>
                              <a:cubicBezTo>
                                <a:pt x="172" y="9"/>
                                <a:pt x="165" y="1"/>
                                <a:pt x="154" y="1"/>
                              </a:cubicBezTo>
                              <a:cubicBezTo>
                                <a:pt x="144" y="1"/>
                                <a:pt x="136" y="9"/>
                                <a:pt x="136" y="19"/>
                              </a:cubicBezTo>
                              <a:moveTo>
                                <a:pt x="142" y="155"/>
                              </a:moveTo>
                              <a:cubicBezTo>
                                <a:pt x="166" y="155"/>
                                <a:pt x="166" y="155"/>
                                <a:pt x="166" y="155"/>
                              </a:cubicBezTo>
                              <a:cubicBezTo>
                                <a:pt x="166" y="52"/>
                                <a:pt x="166" y="52"/>
                                <a:pt x="166" y="52"/>
                              </a:cubicBezTo>
                              <a:cubicBezTo>
                                <a:pt x="142" y="52"/>
                                <a:pt x="142" y="52"/>
                                <a:pt x="142" y="52"/>
                              </a:cubicBezTo>
                              <a:lnTo>
                                <a:pt x="142" y="155"/>
                              </a:lnTo>
                              <a:close/>
                              <a:moveTo>
                                <a:pt x="187" y="103"/>
                              </a:moveTo>
                              <a:cubicBezTo>
                                <a:pt x="187" y="135"/>
                                <a:pt x="206" y="157"/>
                                <a:pt x="238" y="157"/>
                              </a:cubicBezTo>
                              <a:cubicBezTo>
                                <a:pt x="267" y="157"/>
                                <a:pt x="285" y="142"/>
                                <a:pt x="287" y="119"/>
                              </a:cubicBezTo>
                              <a:cubicBezTo>
                                <a:pt x="263" y="119"/>
                                <a:pt x="263" y="119"/>
                                <a:pt x="263" y="119"/>
                              </a:cubicBezTo>
                              <a:cubicBezTo>
                                <a:pt x="260" y="130"/>
                                <a:pt x="253" y="136"/>
                                <a:pt x="238" y="136"/>
                              </a:cubicBezTo>
                              <a:cubicBezTo>
                                <a:pt x="221" y="136"/>
                                <a:pt x="211" y="124"/>
                                <a:pt x="211" y="103"/>
                              </a:cubicBezTo>
                              <a:cubicBezTo>
                                <a:pt x="211" y="82"/>
                                <a:pt x="221" y="70"/>
                                <a:pt x="238" y="70"/>
                              </a:cubicBezTo>
                              <a:cubicBezTo>
                                <a:pt x="253" y="70"/>
                                <a:pt x="260" y="77"/>
                                <a:pt x="263" y="88"/>
                              </a:cubicBezTo>
                              <a:cubicBezTo>
                                <a:pt x="287" y="88"/>
                                <a:pt x="287" y="88"/>
                                <a:pt x="287" y="88"/>
                              </a:cubicBezTo>
                              <a:cubicBezTo>
                                <a:pt x="285" y="65"/>
                                <a:pt x="267" y="49"/>
                                <a:pt x="238" y="49"/>
                              </a:cubicBezTo>
                              <a:cubicBezTo>
                                <a:pt x="206" y="49"/>
                                <a:pt x="187" y="71"/>
                                <a:pt x="187" y="103"/>
                              </a:cubicBezTo>
                              <a:moveTo>
                                <a:pt x="368" y="133"/>
                              </a:moveTo>
                              <a:cubicBezTo>
                                <a:pt x="365" y="134"/>
                                <a:pt x="360" y="134"/>
                                <a:pt x="356" y="134"/>
                              </a:cubicBezTo>
                              <a:cubicBezTo>
                                <a:pt x="346" y="134"/>
                                <a:pt x="341" y="132"/>
                                <a:pt x="341" y="114"/>
                              </a:cubicBezTo>
                              <a:cubicBezTo>
                                <a:pt x="341" y="72"/>
                                <a:pt x="341" y="72"/>
                                <a:pt x="341" y="72"/>
                              </a:cubicBezTo>
                              <a:cubicBezTo>
                                <a:pt x="364" y="72"/>
                                <a:pt x="364" y="72"/>
                                <a:pt x="364" y="72"/>
                              </a:cubicBezTo>
                              <a:cubicBezTo>
                                <a:pt x="364" y="52"/>
                                <a:pt x="364" y="52"/>
                                <a:pt x="364" y="52"/>
                              </a:cubicBezTo>
                              <a:cubicBezTo>
                                <a:pt x="341" y="52"/>
                                <a:pt x="341" y="52"/>
                                <a:pt x="341" y="52"/>
                              </a:cubicBezTo>
                              <a:cubicBezTo>
                                <a:pt x="341" y="21"/>
                                <a:pt x="341" y="21"/>
                                <a:pt x="341" y="21"/>
                              </a:cubicBezTo>
                              <a:cubicBezTo>
                                <a:pt x="317" y="21"/>
                                <a:pt x="317" y="21"/>
                                <a:pt x="317" y="21"/>
                              </a:cubicBezTo>
                              <a:cubicBezTo>
                                <a:pt x="317" y="52"/>
                                <a:pt x="317" y="52"/>
                                <a:pt x="317" y="52"/>
                              </a:cubicBezTo>
                              <a:cubicBezTo>
                                <a:pt x="299" y="52"/>
                                <a:pt x="299" y="52"/>
                                <a:pt x="299" y="52"/>
                              </a:cubicBezTo>
                              <a:cubicBezTo>
                                <a:pt x="299" y="72"/>
                                <a:pt x="299" y="72"/>
                                <a:pt x="299" y="72"/>
                              </a:cubicBezTo>
                              <a:cubicBezTo>
                                <a:pt x="317" y="72"/>
                                <a:pt x="317" y="72"/>
                                <a:pt x="317" y="72"/>
                              </a:cubicBezTo>
                              <a:cubicBezTo>
                                <a:pt x="317" y="120"/>
                                <a:pt x="317" y="120"/>
                                <a:pt x="317" y="120"/>
                              </a:cubicBezTo>
                              <a:cubicBezTo>
                                <a:pt x="317" y="154"/>
                                <a:pt x="338" y="156"/>
                                <a:pt x="350" y="156"/>
                              </a:cubicBezTo>
                              <a:cubicBezTo>
                                <a:pt x="357" y="156"/>
                                <a:pt x="364" y="155"/>
                                <a:pt x="368" y="155"/>
                              </a:cubicBezTo>
                              <a:cubicBezTo>
                                <a:pt x="368" y="133"/>
                                <a:pt x="368" y="133"/>
                                <a:pt x="368" y="133"/>
                              </a:cubicBezTo>
                              <a:moveTo>
                                <a:pt x="379" y="103"/>
                              </a:moveTo>
                              <a:cubicBezTo>
                                <a:pt x="379" y="133"/>
                                <a:pt x="399" y="157"/>
                                <a:pt x="433" y="157"/>
                              </a:cubicBezTo>
                              <a:cubicBezTo>
                                <a:pt x="467" y="157"/>
                                <a:pt x="487" y="133"/>
                                <a:pt x="487" y="103"/>
                              </a:cubicBezTo>
                              <a:cubicBezTo>
                                <a:pt x="487" y="73"/>
                                <a:pt x="467" y="49"/>
                                <a:pt x="433" y="49"/>
                              </a:cubicBezTo>
                              <a:cubicBezTo>
                                <a:pt x="399" y="49"/>
                                <a:pt x="379" y="73"/>
                                <a:pt x="379" y="103"/>
                              </a:cubicBezTo>
                              <a:moveTo>
                                <a:pt x="463" y="103"/>
                              </a:moveTo>
                              <a:cubicBezTo>
                                <a:pt x="463" y="122"/>
                                <a:pt x="453" y="136"/>
                                <a:pt x="433" y="136"/>
                              </a:cubicBezTo>
                              <a:cubicBezTo>
                                <a:pt x="414" y="136"/>
                                <a:pt x="403" y="122"/>
                                <a:pt x="403" y="103"/>
                              </a:cubicBezTo>
                              <a:cubicBezTo>
                                <a:pt x="403" y="84"/>
                                <a:pt x="414" y="70"/>
                                <a:pt x="433" y="70"/>
                              </a:cubicBezTo>
                              <a:cubicBezTo>
                                <a:pt x="453" y="70"/>
                                <a:pt x="463" y="84"/>
                                <a:pt x="463" y="103"/>
                              </a:cubicBezTo>
                              <a:moveTo>
                                <a:pt x="509" y="155"/>
                              </a:moveTo>
                              <a:cubicBezTo>
                                <a:pt x="533" y="155"/>
                                <a:pt x="533" y="155"/>
                                <a:pt x="533" y="155"/>
                              </a:cubicBezTo>
                              <a:cubicBezTo>
                                <a:pt x="533" y="109"/>
                                <a:pt x="533" y="109"/>
                                <a:pt x="533" y="109"/>
                              </a:cubicBezTo>
                              <a:cubicBezTo>
                                <a:pt x="533" y="86"/>
                                <a:pt x="543" y="73"/>
                                <a:pt x="560" y="73"/>
                              </a:cubicBezTo>
                              <a:cubicBezTo>
                                <a:pt x="564" y="73"/>
                                <a:pt x="566" y="73"/>
                                <a:pt x="569" y="73"/>
                              </a:cubicBezTo>
                              <a:cubicBezTo>
                                <a:pt x="569" y="51"/>
                                <a:pt x="569" y="51"/>
                                <a:pt x="569" y="51"/>
                              </a:cubicBezTo>
                              <a:cubicBezTo>
                                <a:pt x="567" y="51"/>
                                <a:pt x="564" y="50"/>
                                <a:pt x="560" y="50"/>
                              </a:cubicBezTo>
                              <a:cubicBezTo>
                                <a:pt x="549" y="50"/>
                                <a:pt x="536" y="57"/>
                                <a:pt x="533" y="72"/>
                              </a:cubicBezTo>
                              <a:cubicBezTo>
                                <a:pt x="533" y="52"/>
                                <a:pt x="533" y="52"/>
                                <a:pt x="533" y="52"/>
                              </a:cubicBezTo>
                              <a:cubicBezTo>
                                <a:pt x="509" y="52"/>
                                <a:pt x="509" y="52"/>
                                <a:pt x="509" y="52"/>
                              </a:cubicBezTo>
                              <a:lnTo>
                                <a:pt x="509" y="155"/>
                              </a:lnTo>
                              <a:close/>
                              <a:moveTo>
                                <a:pt x="580" y="19"/>
                              </a:moveTo>
                              <a:cubicBezTo>
                                <a:pt x="580" y="29"/>
                                <a:pt x="588" y="37"/>
                                <a:pt x="598" y="37"/>
                              </a:cubicBezTo>
                              <a:cubicBezTo>
                                <a:pt x="609" y="37"/>
                                <a:pt x="616" y="29"/>
                                <a:pt x="616" y="19"/>
                              </a:cubicBezTo>
                              <a:cubicBezTo>
                                <a:pt x="616" y="9"/>
                                <a:pt x="609" y="1"/>
                                <a:pt x="598" y="1"/>
                              </a:cubicBezTo>
                              <a:cubicBezTo>
                                <a:pt x="588" y="1"/>
                                <a:pt x="580" y="9"/>
                                <a:pt x="580" y="19"/>
                              </a:cubicBezTo>
                              <a:moveTo>
                                <a:pt x="586" y="155"/>
                              </a:moveTo>
                              <a:cubicBezTo>
                                <a:pt x="610" y="155"/>
                                <a:pt x="610" y="155"/>
                                <a:pt x="610" y="155"/>
                              </a:cubicBezTo>
                              <a:cubicBezTo>
                                <a:pt x="610" y="52"/>
                                <a:pt x="610" y="52"/>
                                <a:pt x="610" y="52"/>
                              </a:cubicBezTo>
                              <a:cubicBezTo>
                                <a:pt x="586" y="52"/>
                                <a:pt x="586" y="52"/>
                                <a:pt x="586" y="52"/>
                              </a:cubicBezTo>
                              <a:lnTo>
                                <a:pt x="586" y="155"/>
                              </a:lnTo>
                              <a:close/>
                              <a:moveTo>
                                <a:pt x="631" y="103"/>
                              </a:moveTo>
                              <a:cubicBezTo>
                                <a:pt x="631" y="133"/>
                                <a:pt x="648" y="157"/>
                                <a:pt x="682" y="157"/>
                              </a:cubicBezTo>
                              <a:cubicBezTo>
                                <a:pt x="694" y="157"/>
                                <a:pt x="708" y="151"/>
                                <a:pt x="715" y="141"/>
                              </a:cubicBezTo>
                              <a:cubicBezTo>
                                <a:pt x="715" y="155"/>
                                <a:pt x="715" y="155"/>
                                <a:pt x="715" y="155"/>
                              </a:cubicBezTo>
                              <a:cubicBezTo>
                                <a:pt x="739" y="155"/>
                                <a:pt x="739" y="155"/>
                                <a:pt x="739" y="155"/>
                              </a:cubicBezTo>
                              <a:cubicBezTo>
                                <a:pt x="739" y="52"/>
                                <a:pt x="739" y="52"/>
                                <a:pt x="739" y="52"/>
                              </a:cubicBezTo>
                              <a:cubicBezTo>
                                <a:pt x="715" y="52"/>
                                <a:pt x="715" y="52"/>
                                <a:pt x="715" y="52"/>
                              </a:cubicBezTo>
                              <a:cubicBezTo>
                                <a:pt x="715" y="66"/>
                                <a:pt x="715" y="66"/>
                                <a:pt x="715" y="66"/>
                              </a:cubicBezTo>
                              <a:cubicBezTo>
                                <a:pt x="708" y="55"/>
                                <a:pt x="696" y="49"/>
                                <a:pt x="682" y="49"/>
                              </a:cubicBezTo>
                              <a:cubicBezTo>
                                <a:pt x="650" y="49"/>
                                <a:pt x="631" y="73"/>
                                <a:pt x="631" y="103"/>
                              </a:cubicBezTo>
                              <a:moveTo>
                                <a:pt x="716" y="103"/>
                              </a:moveTo>
                              <a:cubicBezTo>
                                <a:pt x="716" y="121"/>
                                <a:pt x="706" y="136"/>
                                <a:pt x="685" y="136"/>
                              </a:cubicBezTo>
                              <a:cubicBezTo>
                                <a:pt x="666" y="136"/>
                                <a:pt x="655" y="122"/>
                                <a:pt x="655" y="103"/>
                              </a:cubicBezTo>
                              <a:cubicBezTo>
                                <a:pt x="655" y="84"/>
                                <a:pt x="666" y="70"/>
                                <a:pt x="685" y="70"/>
                              </a:cubicBezTo>
                              <a:cubicBezTo>
                                <a:pt x="706" y="70"/>
                                <a:pt x="716" y="85"/>
                                <a:pt x="716" y="103"/>
                              </a:cubicBezTo>
                              <a:moveTo>
                                <a:pt x="766" y="155"/>
                              </a:moveTo>
                              <a:cubicBezTo>
                                <a:pt x="790" y="155"/>
                                <a:pt x="790" y="155"/>
                                <a:pt x="790" y="155"/>
                              </a:cubicBezTo>
                              <a:cubicBezTo>
                                <a:pt x="790" y="98"/>
                                <a:pt x="790" y="98"/>
                                <a:pt x="790" y="98"/>
                              </a:cubicBezTo>
                              <a:cubicBezTo>
                                <a:pt x="790" y="80"/>
                                <a:pt x="799" y="70"/>
                                <a:pt x="815" y="70"/>
                              </a:cubicBezTo>
                              <a:cubicBezTo>
                                <a:pt x="832" y="70"/>
                                <a:pt x="837" y="79"/>
                                <a:pt x="837" y="101"/>
                              </a:cubicBezTo>
                              <a:cubicBezTo>
                                <a:pt x="837" y="155"/>
                                <a:pt x="837" y="155"/>
                                <a:pt x="837" y="155"/>
                              </a:cubicBezTo>
                              <a:cubicBezTo>
                                <a:pt x="861" y="155"/>
                                <a:pt x="861" y="155"/>
                                <a:pt x="861" y="155"/>
                              </a:cubicBezTo>
                              <a:cubicBezTo>
                                <a:pt x="861" y="90"/>
                                <a:pt x="861" y="90"/>
                                <a:pt x="861" y="90"/>
                              </a:cubicBezTo>
                              <a:cubicBezTo>
                                <a:pt x="861" y="63"/>
                                <a:pt x="849" y="49"/>
                                <a:pt x="824" y="49"/>
                              </a:cubicBezTo>
                              <a:cubicBezTo>
                                <a:pt x="809" y="49"/>
                                <a:pt x="797" y="55"/>
                                <a:pt x="790" y="66"/>
                              </a:cubicBezTo>
                              <a:cubicBezTo>
                                <a:pt x="790" y="52"/>
                                <a:pt x="790" y="52"/>
                                <a:pt x="790" y="52"/>
                              </a:cubicBezTo>
                              <a:cubicBezTo>
                                <a:pt x="766" y="52"/>
                                <a:pt x="766" y="52"/>
                                <a:pt x="766" y="52"/>
                              </a:cubicBezTo>
                              <a:lnTo>
                                <a:pt x="766" y="155"/>
                              </a:lnTo>
                              <a:close/>
                              <a:moveTo>
                                <a:pt x="16" y="365"/>
                              </a:moveTo>
                              <a:cubicBezTo>
                                <a:pt x="106" y="365"/>
                                <a:pt x="106" y="365"/>
                                <a:pt x="106" y="365"/>
                              </a:cubicBezTo>
                              <a:cubicBezTo>
                                <a:pt x="106" y="343"/>
                                <a:pt x="106" y="343"/>
                                <a:pt x="106" y="343"/>
                              </a:cubicBezTo>
                              <a:cubicBezTo>
                                <a:pt x="42" y="343"/>
                                <a:pt x="42" y="343"/>
                                <a:pt x="42" y="343"/>
                              </a:cubicBezTo>
                              <a:cubicBezTo>
                                <a:pt x="42" y="300"/>
                                <a:pt x="42" y="300"/>
                                <a:pt x="42" y="300"/>
                              </a:cubicBezTo>
                              <a:cubicBezTo>
                                <a:pt x="106" y="300"/>
                                <a:pt x="106" y="300"/>
                                <a:pt x="106" y="300"/>
                              </a:cubicBezTo>
                              <a:cubicBezTo>
                                <a:pt x="106" y="277"/>
                                <a:pt x="106" y="277"/>
                                <a:pt x="106" y="277"/>
                              </a:cubicBezTo>
                              <a:cubicBezTo>
                                <a:pt x="42" y="277"/>
                                <a:pt x="42" y="277"/>
                                <a:pt x="42" y="277"/>
                              </a:cubicBezTo>
                              <a:cubicBezTo>
                                <a:pt x="42" y="233"/>
                                <a:pt x="42" y="233"/>
                                <a:pt x="42" y="233"/>
                              </a:cubicBezTo>
                              <a:cubicBezTo>
                                <a:pt x="106" y="233"/>
                                <a:pt x="106" y="233"/>
                                <a:pt x="106" y="233"/>
                              </a:cubicBezTo>
                              <a:cubicBezTo>
                                <a:pt x="106" y="211"/>
                                <a:pt x="106" y="211"/>
                                <a:pt x="106" y="211"/>
                              </a:cubicBezTo>
                              <a:cubicBezTo>
                                <a:pt x="16" y="211"/>
                                <a:pt x="16" y="211"/>
                                <a:pt x="16" y="211"/>
                              </a:cubicBezTo>
                              <a:lnTo>
                                <a:pt x="16" y="365"/>
                              </a:lnTo>
                              <a:close/>
                              <a:moveTo>
                                <a:pt x="133" y="365"/>
                              </a:moveTo>
                              <a:cubicBezTo>
                                <a:pt x="157" y="365"/>
                                <a:pt x="157" y="365"/>
                                <a:pt x="157" y="365"/>
                              </a:cubicBezTo>
                              <a:cubicBezTo>
                                <a:pt x="157" y="211"/>
                                <a:pt x="157" y="211"/>
                                <a:pt x="157" y="211"/>
                              </a:cubicBezTo>
                              <a:cubicBezTo>
                                <a:pt x="133" y="211"/>
                                <a:pt x="133" y="211"/>
                                <a:pt x="133" y="211"/>
                              </a:cubicBezTo>
                              <a:lnTo>
                                <a:pt x="133" y="365"/>
                              </a:lnTo>
                              <a:close/>
                              <a:moveTo>
                                <a:pt x="279" y="322"/>
                              </a:moveTo>
                              <a:cubicBezTo>
                                <a:pt x="280" y="316"/>
                                <a:pt x="280" y="313"/>
                                <a:pt x="280" y="309"/>
                              </a:cubicBezTo>
                              <a:cubicBezTo>
                                <a:pt x="280" y="280"/>
                                <a:pt x="260" y="260"/>
                                <a:pt x="231" y="260"/>
                              </a:cubicBezTo>
                              <a:cubicBezTo>
                                <a:pt x="199" y="260"/>
                                <a:pt x="179" y="281"/>
                                <a:pt x="179" y="314"/>
                              </a:cubicBezTo>
                              <a:cubicBezTo>
                                <a:pt x="179" y="347"/>
                                <a:pt x="199" y="368"/>
                                <a:pt x="231" y="368"/>
                              </a:cubicBezTo>
                              <a:cubicBezTo>
                                <a:pt x="256" y="368"/>
                                <a:pt x="276" y="354"/>
                                <a:pt x="279" y="335"/>
                              </a:cubicBezTo>
                              <a:cubicBezTo>
                                <a:pt x="254" y="335"/>
                                <a:pt x="254" y="335"/>
                                <a:pt x="254" y="335"/>
                              </a:cubicBezTo>
                              <a:cubicBezTo>
                                <a:pt x="250" y="343"/>
                                <a:pt x="243" y="347"/>
                                <a:pt x="231" y="347"/>
                              </a:cubicBezTo>
                              <a:cubicBezTo>
                                <a:pt x="214" y="347"/>
                                <a:pt x="203" y="338"/>
                                <a:pt x="203" y="322"/>
                              </a:cubicBezTo>
                              <a:cubicBezTo>
                                <a:pt x="279" y="322"/>
                                <a:pt x="279" y="322"/>
                                <a:pt x="279" y="322"/>
                              </a:cubicBezTo>
                              <a:moveTo>
                                <a:pt x="203" y="303"/>
                              </a:moveTo>
                              <a:cubicBezTo>
                                <a:pt x="203" y="289"/>
                                <a:pt x="213" y="279"/>
                                <a:pt x="230" y="279"/>
                              </a:cubicBezTo>
                              <a:cubicBezTo>
                                <a:pt x="247" y="279"/>
                                <a:pt x="256" y="288"/>
                                <a:pt x="256" y="303"/>
                              </a:cubicBezTo>
                              <a:lnTo>
                                <a:pt x="203" y="303"/>
                              </a:lnTo>
                              <a:close/>
                              <a:moveTo>
                                <a:pt x="295" y="314"/>
                              </a:moveTo>
                              <a:cubicBezTo>
                                <a:pt x="295" y="346"/>
                                <a:pt x="314" y="368"/>
                                <a:pt x="346" y="368"/>
                              </a:cubicBezTo>
                              <a:cubicBezTo>
                                <a:pt x="375" y="368"/>
                                <a:pt x="393" y="353"/>
                                <a:pt x="395" y="330"/>
                              </a:cubicBezTo>
                              <a:cubicBezTo>
                                <a:pt x="371" y="330"/>
                                <a:pt x="371" y="330"/>
                                <a:pt x="371" y="330"/>
                              </a:cubicBezTo>
                              <a:cubicBezTo>
                                <a:pt x="368" y="341"/>
                                <a:pt x="361" y="347"/>
                                <a:pt x="346" y="347"/>
                              </a:cubicBezTo>
                              <a:cubicBezTo>
                                <a:pt x="329" y="347"/>
                                <a:pt x="319" y="335"/>
                                <a:pt x="319" y="314"/>
                              </a:cubicBezTo>
                              <a:cubicBezTo>
                                <a:pt x="319" y="293"/>
                                <a:pt x="329" y="281"/>
                                <a:pt x="346" y="281"/>
                              </a:cubicBezTo>
                              <a:cubicBezTo>
                                <a:pt x="361" y="281"/>
                                <a:pt x="368" y="287"/>
                                <a:pt x="371" y="299"/>
                              </a:cubicBezTo>
                              <a:cubicBezTo>
                                <a:pt x="395" y="299"/>
                                <a:pt x="395" y="299"/>
                                <a:pt x="395" y="299"/>
                              </a:cubicBezTo>
                              <a:cubicBezTo>
                                <a:pt x="393" y="275"/>
                                <a:pt x="375" y="260"/>
                                <a:pt x="346" y="260"/>
                              </a:cubicBezTo>
                              <a:cubicBezTo>
                                <a:pt x="314" y="260"/>
                                <a:pt x="295" y="282"/>
                                <a:pt x="295" y="314"/>
                              </a:cubicBezTo>
                              <a:moveTo>
                                <a:pt x="476" y="344"/>
                              </a:moveTo>
                              <a:cubicBezTo>
                                <a:pt x="473" y="345"/>
                                <a:pt x="467" y="345"/>
                                <a:pt x="464" y="345"/>
                              </a:cubicBezTo>
                              <a:cubicBezTo>
                                <a:pt x="454" y="345"/>
                                <a:pt x="449" y="343"/>
                                <a:pt x="449" y="325"/>
                              </a:cubicBezTo>
                              <a:cubicBezTo>
                                <a:pt x="449" y="282"/>
                                <a:pt x="449" y="282"/>
                                <a:pt x="449" y="282"/>
                              </a:cubicBezTo>
                              <a:cubicBezTo>
                                <a:pt x="472" y="282"/>
                                <a:pt x="472" y="282"/>
                                <a:pt x="472" y="282"/>
                              </a:cubicBezTo>
                              <a:cubicBezTo>
                                <a:pt x="472" y="262"/>
                                <a:pt x="472" y="262"/>
                                <a:pt x="472" y="262"/>
                              </a:cubicBezTo>
                              <a:cubicBezTo>
                                <a:pt x="449" y="262"/>
                                <a:pt x="449" y="262"/>
                                <a:pt x="449" y="262"/>
                              </a:cubicBezTo>
                              <a:cubicBezTo>
                                <a:pt x="449" y="231"/>
                                <a:pt x="449" y="231"/>
                                <a:pt x="449" y="231"/>
                              </a:cubicBezTo>
                              <a:cubicBezTo>
                                <a:pt x="425" y="231"/>
                                <a:pt x="425" y="231"/>
                                <a:pt x="425" y="231"/>
                              </a:cubicBezTo>
                              <a:cubicBezTo>
                                <a:pt x="425" y="262"/>
                                <a:pt x="425" y="262"/>
                                <a:pt x="425" y="262"/>
                              </a:cubicBezTo>
                              <a:cubicBezTo>
                                <a:pt x="407" y="262"/>
                                <a:pt x="407" y="262"/>
                                <a:pt x="407" y="262"/>
                              </a:cubicBezTo>
                              <a:cubicBezTo>
                                <a:pt x="407" y="282"/>
                                <a:pt x="407" y="282"/>
                                <a:pt x="407" y="282"/>
                              </a:cubicBezTo>
                              <a:cubicBezTo>
                                <a:pt x="425" y="282"/>
                                <a:pt x="425" y="282"/>
                                <a:pt x="425" y="282"/>
                              </a:cubicBezTo>
                              <a:cubicBezTo>
                                <a:pt x="425" y="330"/>
                                <a:pt x="425" y="330"/>
                                <a:pt x="425" y="330"/>
                              </a:cubicBezTo>
                              <a:cubicBezTo>
                                <a:pt x="425" y="365"/>
                                <a:pt x="446" y="367"/>
                                <a:pt x="458" y="367"/>
                              </a:cubicBezTo>
                              <a:cubicBezTo>
                                <a:pt x="465" y="367"/>
                                <a:pt x="472" y="366"/>
                                <a:pt x="476" y="365"/>
                              </a:cubicBezTo>
                              <a:cubicBezTo>
                                <a:pt x="476" y="344"/>
                                <a:pt x="476" y="344"/>
                                <a:pt x="476" y="344"/>
                              </a:cubicBezTo>
                              <a:moveTo>
                                <a:pt x="487" y="314"/>
                              </a:moveTo>
                              <a:cubicBezTo>
                                <a:pt x="487" y="344"/>
                                <a:pt x="507" y="368"/>
                                <a:pt x="541" y="368"/>
                              </a:cubicBezTo>
                              <a:cubicBezTo>
                                <a:pt x="575" y="368"/>
                                <a:pt x="595" y="344"/>
                                <a:pt x="595" y="314"/>
                              </a:cubicBezTo>
                              <a:cubicBezTo>
                                <a:pt x="595" y="284"/>
                                <a:pt x="575" y="260"/>
                                <a:pt x="541" y="260"/>
                              </a:cubicBezTo>
                              <a:cubicBezTo>
                                <a:pt x="507" y="260"/>
                                <a:pt x="487" y="284"/>
                                <a:pt x="487" y="314"/>
                              </a:cubicBezTo>
                              <a:moveTo>
                                <a:pt x="571" y="314"/>
                              </a:moveTo>
                              <a:cubicBezTo>
                                <a:pt x="571" y="333"/>
                                <a:pt x="560" y="347"/>
                                <a:pt x="541" y="347"/>
                              </a:cubicBezTo>
                              <a:cubicBezTo>
                                <a:pt x="522" y="347"/>
                                <a:pt x="511" y="333"/>
                                <a:pt x="511" y="314"/>
                              </a:cubicBezTo>
                              <a:cubicBezTo>
                                <a:pt x="511" y="295"/>
                                <a:pt x="522" y="281"/>
                                <a:pt x="541" y="281"/>
                              </a:cubicBezTo>
                              <a:cubicBezTo>
                                <a:pt x="560" y="281"/>
                                <a:pt x="571" y="295"/>
                                <a:pt x="571" y="314"/>
                              </a:cubicBezTo>
                              <a:moveTo>
                                <a:pt x="616" y="365"/>
                              </a:moveTo>
                              <a:cubicBezTo>
                                <a:pt x="641" y="365"/>
                                <a:pt x="641" y="365"/>
                                <a:pt x="641" y="365"/>
                              </a:cubicBezTo>
                              <a:cubicBezTo>
                                <a:pt x="641" y="320"/>
                                <a:pt x="641" y="320"/>
                                <a:pt x="641" y="320"/>
                              </a:cubicBezTo>
                              <a:cubicBezTo>
                                <a:pt x="641" y="296"/>
                                <a:pt x="651" y="284"/>
                                <a:pt x="668" y="284"/>
                              </a:cubicBezTo>
                              <a:cubicBezTo>
                                <a:pt x="672" y="284"/>
                                <a:pt x="674" y="284"/>
                                <a:pt x="677" y="284"/>
                              </a:cubicBezTo>
                              <a:cubicBezTo>
                                <a:pt x="677" y="262"/>
                                <a:pt x="677" y="262"/>
                                <a:pt x="677" y="262"/>
                              </a:cubicBezTo>
                              <a:cubicBezTo>
                                <a:pt x="675" y="261"/>
                                <a:pt x="672" y="261"/>
                                <a:pt x="668" y="261"/>
                              </a:cubicBezTo>
                              <a:cubicBezTo>
                                <a:pt x="657" y="261"/>
                                <a:pt x="644" y="268"/>
                                <a:pt x="641" y="282"/>
                              </a:cubicBezTo>
                              <a:cubicBezTo>
                                <a:pt x="641" y="262"/>
                                <a:pt x="641" y="262"/>
                                <a:pt x="641" y="262"/>
                              </a:cubicBezTo>
                              <a:cubicBezTo>
                                <a:pt x="616" y="262"/>
                                <a:pt x="616" y="262"/>
                                <a:pt x="616" y="262"/>
                              </a:cubicBezTo>
                              <a:lnTo>
                                <a:pt x="616" y="365"/>
                              </a:lnTo>
                              <a:close/>
                              <a:moveTo>
                                <a:pt x="687" y="314"/>
                              </a:moveTo>
                              <a:cubicBezTo>
                                <a:pt x="687" y="344"/>
                                <a:pt x="705" y="368"/>
                                <a:pt x="738" y="368"/>
                              </a:cubicBezTo>
                              <a:cubicBezTo>
                                <a:pt x="750" y="368"/>
                                <a:pt x="765" y="362"/>
                                <a:pt x="771" y="351"/>
                              </a:cubicBezTo>
                              <a:cubicBezTo>
                                <a:pt x="771" y="365"/>
                                <a:pt x="771" y="365"/>
                                <a:pt x="771" y="365"/>
                              </a:cubicBezTo>
                              <a:cubicBezTo>
                                <a:pt x="795" y="365"/>
                                <a:pt x="795" y="365"/>
                                <a:pt x="795" y="365"/>
                              </a:cubicBezTo>
                              <a:cubicBezTo>
                                <a:pt x="795" y="262"/>
                                <a:pt x="795" y="262"/>
                                <a:pt x="795" y="262"/>
                              </a:cubicBezTo>
                              <a:cubicBezTo>
                                <a:pt x="771" y="262"/>
                                <a:pt x="771" y="262"/>
                                <a:pt x="771" y="262"/>
                              </a:cubicBezTo>
                              <a:cubicBezTo>
                                <a:pt x="771" y="276"/>
                                <a:pt x="771" y="276"/>
                                <a:pt x="771" y="276"/>
                              </a:cubicBezTo>
                              <a:cubicBezTo>
                                <a:pt x="765" y="266"/>
                                <a:pt x="752" y="260"/>
                                <a:pt x="738" y="260"/>
                              </a:cubicBezTo>
                              <a:cubicBezTo>
                                <a:pt x="706" y="260"/>
                                <a:pt x="687" y="284"/>
                                <a:pt x="687" y="314"/>
                              </a:cubicBezTo>
                              <a:moveTo>
                                <a:pt x="772" y="314"/>
                              </a:moveTo>
                              <a:cubicBezTo>
                                <a:pt x="772" y="331"/>
                                <a:pt x="762" y="347"/>
                                <a:pt x="741" y="347"/>
                              </a:cubicBezTo>
                              <a:cubicBezTo>
                                <a:pt x="723" y="347"/>
                                <a:pt x="711" y="333"/>
                                <a:pt x="711" y="314"/>
                              </a:cubicBezTo>
                              <a:cubicBezTo>
                                <a:pt x="711" y="295"/>
                                <a:pt x="723" y="281"/>
                                <a:pt x="741" y="281"/>
                              </a:cubicBezTo>
                              <a:cubicBezTo>
                                <a:pt x="762" y="281"/>
                                <a:pt x="772" y="296"/>
                                <a:pt x="772" y="314"/>
                              </a:cubicBezTo>
                              <a:moveTo>
                                <a:pt x="823" y="365"/>
                              </a:moveTo>
                              <a:cubicBezTo>
                                <a:pt x="847" y="365"/>
                                <a:pt x="847" y="365"/>
                                <a:pt x="847" y="365"/>
                              </a:cubicBezTo>
                              <a:cubicBezTo>
                                <a:pt x="847" y="211"/>
                                <a:pt x="847" y="211"/>
                                <a:pt x="847" y="211"/>
                              </a:cubicBezTo>
                              <a:cubicBezTo>
                                <a:pt x="823" y="211"/>
                                <a:pt x="823" y="211"/>
                                <a:pt x="823" y="211"/>
                              </a:cubicBezTo>
                              <a:lnTo>
                                <a:pt x="823" y="365"/>
                              </a:lnTo>
                              <a:close/>
                              <a:moveTo>
                                <a:pt x="8" y="499"/>
                              </a:moveTo>
                              <a:cubicBezTo>
                                <a:pt x="8" y="546"/>
                                <a:pt x="38" y="580"/>
                                <a:pt x="88" y="580"/>
                              </a:cubicBezTo>
                              <a:cubicBezTo>
                                <a:pt x="131" y="580"/>
                                <a:pt x="158" y="556"/>
                                <a:pt x="163" y="523"/>
                              </a:cubicBezTo>
                              <a:cubicBezTo>
                                <a:pt x="135" y="523"/>
                                <a:pt x="135" y="523"/>
                                <a:pt x="135" y="523"/>
                              </a:cubicBezTo>
                              <a:cubicBezTo>
                                <a:pt x="130" y="544"/>
                                <a:pt x="114" y="557"/>
                                <a:pt x="88" y="557"/>
                              </a:cubicBezTo>
                              <a:cubicBezTo>
                                <a:pt x="54" y="557"/>
                                <a:pt x="34" y="534"/>
                                <a:pt x="34" y="499"/>
                              </a:cubicBezTo>
                              <a:cubicBezTo>
                                <a:pt x="34" y="463"/>
                                <a:pt x="54" y="440"/>
                                <a:pt x="88" y="440"/>
                              </a:cubicBezTo>
                              <a:cubicBezTo>
                                <a:pt x="114" y="440"/>
                                <a:pt x="130" y="453"/>
                                <a:pt x="135" y="474"/>
                              </a:cubicBezTo>
                              <a:cubicBezTo>
                                <a:pt x="163" y="474"/>
                                <a:pt x="163" y="474"/>
                                <a:pt x="163" y="474"/>
                              </a:cubicBezTo>
                              <a:cubicBezTo>
                                <a:pt x="158" y="442"/>
                                <a:pt x="131" y="418"/>
                                <a:pt x="88" y="418"/>
                              </a:cubicBezTo>
                              <a:cubicBezTo>
                                <a:pt x="38" y="418"/>
                                <a:pt x="8" y="451"/>
                                <a:pt x="8" y="499"/>
                              </a:cubicBezTo>
                              <a:moveTo>
                                <a:pt x="177" y="525"/>
                              </a:moveTo>
                              <a:cubicBezTo>
                                <a:pt x="177" y="555"/>
                                <a:pt x="198" y="579"/>
                                <a:pt x="231" y="579"/>
                              </a:cubicBezTo>
                              <a:cubicBezTo>
                                <a:pt x="265" y="579"/>
                                <a:pt x="286" y="555"/>
                                <a:pt x="286" y="525"/>
                              </a:cubicBezTo>
                              <a:cubicBezTo>
                                <a:pt x="286" y="494"/>
                                <a:pt x="265" y="470"/>
                                <a:pt x="231" y="470"/>
                              </a:cubicBezTo>
                              <a:cubicBezTo>
                                <a:pt x="198" y="470"/>
                                <a:pt x="177" y="494"/>
                                <a:pt x="177" y="525"/>
                              </a:cubicBezTo>
                              <a:moveTo>
                                <a:pt x="262" y="525"/>
                              </a:moveTo>
                              <a:cubicBezTo>
                                <a:pt x="262" y="543"/>
                                <a:pt x="251" y="557"/>
                                <a:pt x="231" y="557"/>
                              </a:cubicBezTo>
                              <a:cubicBezTo>
                                <a:pt x="212" y="557"/>
                                <a:pt x="201" y="543"/>
                                <a:pt x="201" y="525"/>
                              </a:cubicBezTo>
                              <a:cubicBezTo>
                                <a:pt x="201" y="506"/>
                                <a:pt x="212" y="492"/>
                                <a:pt x="231" y="492"/>
                              </a:cubicBezTo>
                              <a:cubicBezTo>
                                <a:pt x="251" y="492"/>
                                <a:pt x="262" y="506"/>
                                <a:pt x="262" y="525"/>
                              </a:cubicBezTo>
                              <a:moveTo>
                                <a:pt x="307" y="576"/>
                              </a:moveTo>
                              <a:cubicBezTo>
                                <a:pt x="331" y="576"/>
                                <a:pt x="331" y="576"/>
                                <a:pt x="331" y="576"/>
                              </a:cubicBezTo>
                              <a:cubicBezTo>
                                <a:pt x="331" y="521"/>
                                <a:pt x="331" y="521"/>
                                <a:pt x="331" y="521"/>
                              </a:cubicBezTo>
                              <a:cubicBezTo>
                                <a:pt x="331" y="497"/>
                                <a:pt x="341" y="491"/>
                                <a:pt x="353" y="491"/>
                              </a:cubicBezTo>
                              <a:cubicBezTo>
                                <a:pt x="366" y="491"/>
                                <a:pt x="372" y="498"/>
                                <a:pt x="372" y="515"/>
                              </a:cubicBezTo>
                              <a:cubicBezTo>
                                <a:pt x="372" y="576"/>
                                <a:pt x="372" y="576"/>
                                <a:pt x="372" y="576"/>
                              </a:cubicBezTo>
                              <a:cubicBezTo>
                                <a:pt x="396" y="576"/>
                                <a:pt x="396" y="576"/>
                                <a:pt x="396" y="576"/>
                              </a:cubicBezTo>
                              <a:cubicBezTo>
                                <a:pt x="396" y="521"/>
                                <a:pt x="396" y="521"/>
                                <a:pt x="396" y="521"/>
                              </a:cubicBezTo>
                              <a:cubicBezTo>
                                <a:pt x="396" y="497"/>
                                <a:pt x="405" y="491"/>
                                <a:pt x="418" y="491"/>
                              </a:cubicBezTo>
                              <a:cubicBezTo>
                                <a:pt x="430" y="491"/>
                                <a:pt x="437" y="498"/>
                                <a:pt x="437" y="515"/>
                              </a:cubicBezTo>
                              <a:cubicBezTo>
                                <a:pt x="437" y="576"/>
                                <a:pt x="437" y="576"/>
                                <a:pt x="437" y="576"/>
                              </a:cubicBezTo>
                              <a:cubicBezTo>
                                <a:pt x="461" y="576"/>
                                <a:pt x="461" y="576"/>
                                <a:pt x="461" y="576"/>
                              </a:cubicBezTo>
                              <a:cubicBezTo>
                                <a:pt x="461" y="511"/>
                                <a:pt x="461" y="511"/>
                                <a:pt x="461" y="511"/>
                              </a:cubicBezTo>
                              <a:cubicBezTo>
                                <a:pt x="461" y="492"/>
                                <a:pt x="455" y="470"/>
                                <a:pt x="424" y="470"/>
                              </a:cubicBezTo>
                              <a:cubicBezTo>
                                <a:pt x="409" y="470"/>
                                <a:pt x="397" y="478"/>
                                <a:pt x="392" y="489"/>
                              </a:cubicBezTo>
                              <a:cubicBezTo>
                                <a:pt x="388" y="479"/>
                                <a:pt x="378" y="470"/>
                                <a:pt x="360" y="470"/>
                              </a:cubicBezTo>
                              <a:cubicBezTo>
                                <a:pt x="346" y="470"/>
                                <a:pt x="335" y="478"/>
                                <a:pt x="331" y="487"/>
                              </a:cubicBezTo>
                              <a:cubicBezTo>
                                <a:pt x="331" y="473"/>
                                <a:pt x="331" y="473"/>
                                <a:pt x="331" y="473"/>
                              </a:cubicBezTo>
                              <a:cubicBezTo>
                                <a:pt x="307" y="473"/>
                                <a:pt x="307" y="473"/>
                                <a:pt x="307" y="473"/>
                              </a:cubicBezTo>
                              <a:lnTo>
                                <a:pt x="307" y="576"/>
                              </a:lnTo>
                              <a:close/>
                              <a:moveTo>
                                <a:pt x="488" y="576"/>
                              </a:moveTo>
                              <a:cubicBezTo>
                                <a:pt x="512" y="576"/>
                                <a:pt x="512" y="576"/>
                                <a:pt x="512" y="576"/>
                              </a:cubicBezTo>
                              <a:cubicBezTo>
                                <a:pt x="512" y="521"/>
                                <a:pt x="512" y="521"/>
                                <a:pt x="512" y="521"/>
                              </a:cubicBezTo>
                              <a:cubicBezTo>
                                <a:pt x="512" y="497"/>
                                <a:pt x="522" y="491"/>
                                <a:pt x="534" y="491"/>
                              </a:cubicBezTo>
                              <a:cubicBezTo>
                                <a:pt x="547" y="491"/>
                                <a:pt x="553" y="498"/>
                                <a:pt x="553" y="515"/>
                              </a:cubicBezTo>
                              <a:cubicBezTo>
                                <a:pt x="553" y="576"/>
                                <a:pt x="553" y="576"/>
                                <a:pt x="553" y="576"/>
                              </a:cubicBezTo>
                              <a:cubicBezTo>
                                <a:pt x="577" y="576"/>
                                <a:pt x="577" y="576"/>
                                <a:pt x="577" y="576"/>
                              </a:cubicBezTo>
                              <a:cubicBezTo>
                                <a:pt x="577" y="521"/>
                                <a:pt x="577" y="521"/>
                                <a:pt x="577" y="521"/>
                              </a:cubicBezTo>
                              <a:cubicBezTo>
                                <a:pt x="577" y="497"/>
                                <a:pt x="587" y="491"/>
                                <a:pt x="599" y="491"/>
                              </a:cubicBezTo>
                              <a:cubicBezTo>
                                <a:pt x="611" y="491"/>
                                <a:pt x="618" y="498"/>
                                <a:pt x="618" y="515"/>
                              </a:cubicBezTo>
                              <a:cubicBezTo>
                                <a:pt x="618" y="576"/>
                                <a:pt x="618" y="576"/>
                                <a:pt x="618" y="576"/>
                              </a:cubicBezTo>
                              <a:cubicBezTo>
                                <a:pt x="642" y="576"/>
                                <a:pt x="642" y="576"/>
                                <a:pt x="642" y="576"/>
                              </a:cubicBezTo>
                              <a:cubicBezTo>
                                <a:pt x="642" y="511"/>
                                <a:pt x="642" y="511"/>
                                <a:pt x="642" y="511"/>
                              </a:cubicBezTo>
                              <a:cubicBezTo>
                                <a:pt x="642" y="492"/>
                                <a:pt x="636" y="470"/>
                                <a:pt x="605" y="470"/>
                              </a:cubicBezTo>
                              <a:cubicBezTo>
                                <a:pt x="590" y="470"/>
                                <a:pt x="578" y="478"/>
                                <a:pt x="573" y="489"/>
                              </a:cubicBezTo>
                              <a:cubicBezTo>
                                <a:pt x="569" y="479"/>
                                <a:pt x="560" y="470"/>
                                <a:pt x="541" y="470"/>
                              </a:cubicBezTo>
                              <a:cubicBezTo>
                                <a:pt x="527" y="470"/>
                                <a:pt x="517" y="478"/>
                                <a:pt x="512" y="487"/>
                              </a:cubicBezTo>
                              <a:cubicBezTo>
                                <a:pt x="512" y="473"/>
                                <a:pt x="512" y="473"/>
                                <a:pt x="512" y="473"/>
                              </a:cubicBezTo>
                              <a:cubicBezTo>
                                <a:pt x="488" y="473"/>
                                <a:pt x="488" y="473"/>
                                <a:pt x="488" y="473"/>
                              </a:cubicBezTo>
                              <a:lnTo>
                                <a:pt x="488" y="576"/>
                              </a:lnTo>
                              <a:close/>
                              <a:moveTo>
                                <a:pt x="663" y="440"/>
                              </a:moveTo>
                              <a:cubicBezTo>
                                <a:pt x="663" y="450"/>
                                <a:pt x="670" y="458"/>
                                <a:pt x="681" y="458"/>
                              </a:cubicBezTo>
                              <a:cubicBezTo>
                                <a:pt x="691" y="458"/>
                                <a:pt x="699" y="450"/>
                                <a:pt x="699" y="440"/>
                              </a:cubicBezTo>
                              <a:cubicBezTo>
                                <a:pt x="699" y="430"/>
                                <a:pt x="691" y="423"/>
                                <a:pt x="681" y="423"/>
                              </a:cubicBezTo>
                              <a:cubicBezTo>
                                <a:pt x="670" y="423"/>
                                <a:pt x="663" y="430"/>
                                <a:pt x="663" y="440"/>
                              </a:cubicBezTo>
                              <a:moveTo>
                                <a:pt x="669" y="576"/>
                              </a:moveTo>
                              <a:cubicBezTo>
                                <a:pt x="693" y="576"/>
                                <a:pt x="693" y="576"/>
                                <a:pt x="693" y="576"/>
                              </a:cubicBezTo>
                              <a:cubicBezTo>
                                <a:pt x="693" y="473"/>
                                <a:pt x="693" y="473"/>
                                <a:pt x="693" y="473"/>
                              </a:cubicBezTo>
                              <a:cubicBezTo>
                                <a:pt x="669" y="473"/>
                                <a:pt x="669" y="473"/>
                                <a:pt x="669" y="473"/>
                              </a:cubicBezTo>
                              <a:lnTo>
                                <a:pt x="669" y="576"/>
                              </a:lnTo>
                              <a:close/>
                              <a:moveTo>
                                <a:pt x="713" y="544"/>
                              </a:moveTo>
                              <a:cubicBezTo>
                                <a:pt x="713" y="563"/>
                                <a:pt x="730" y="579"/>
                                <a:pt x="757" y="579"/>
                              </a:cubicBezTo>
                              <a:cubicBezTo>
                                <a:pt x="783" y="579"/>
                                <a:pt x="797" y="565"/>
                                <a:pt x="797" y="545"/>
                              </a:cubicBezTo>
                              <a:cubicBezTo>
                                <a:pt x="797" y="532"/>
                                <a:pt x="787" y="521"/>
                                <a:pt x="773" y="517"/>
                              </a:cubicBezTo>
                              <a:cubicBezTo>
                                <a:pt x="749" y="510"/>
                                <a:pt x="749" y="510"/>
                                <a:pt x="749" y="510"/>
                              </a:cubicBezTo>
                              <a:cubicBezTo>
                                <a:pt x="744" y="509"/>
                                <a:pt x="740" y="505"/>
                                <a:pt x="740" y="499"/>
                              </a:cubicBezTo>
                              <a:cubicBezTo>
                                <a:pt x="740" y="493"/>
                                <a:pt x="747" y="489"/>
                                <a:pt x="755" y="489"/>
                              </a:cubicBezTo>
                              <a:cubicBezTo>
                                <a:pt x="766" y="489"/>
                                <a:pt x="773" y="494"/>
                                <a:pt x="773" y="502"/>
                              </a:cubicBezTo>
                              <a:cubicBezTo>
                                <a:pt x="796" y="502"/>
                                <a:pt x="796" y="502"/>
                                <a:pt x="796" y="502"/>
                              </a:cubicBezTo>
                              <a:cubicBezTo>
                                <a:pt x="796" y="484"/>
                                <a:pt x="783" y="470"/>
                                <a:pt x="756" y="470"/>
                              </a:cubicBezTo>
                              <a:cubicBezTo>
                                <a:pt x="732" y="470"/>
                                <a:pt x="716" y="484"/>
                                <a:pt x="716" y="501"/>
                              </a:cubicBezTo>
                              <a:cubicBezTo>
                                <a:pt x="716" y="514"/>
                                <a:pt x="723" y="525"/>
                                <a:pt x="739" y="529"/>
                              </a:cubicBezTo>
                              <a:cubicBezTo>
                                <a:pt x="765" y="536"/>
                                <a:pt x="765" y="536"/>
                                <a:pt x="765" y="536"/>
                              </a:cubicBezTo>
                              <a:cubicBezTo>
                                <a:pt x="771" y="538"/>
                                <a:pt x="773" y="543"/>
                                <a:pt x="773" y="547"/>
                              </a:cubicBezTo>
                              <a:cubicBezTo>
                                <a:pt x="773" y="555"/>
                                <a:pt x="767" y="559"/>
                                <a:pt x="758" y="559"/>
                              </a:cubicBezTo>
                              <a:cubicBezTo>
                                <a:pt x="746" y="559"/>
                                <a:pt x="737" y="553"/>
                                <a:pt x="737" y="544"/>
                              </a:cubicBezTo>
                              <a:cubicBezTo>
                                <a:pt x="713" y="544"/>
                                <a:pt x="713" y="544"/>
                                <a:pt x="713" y="544"/>
                              </a:cubicBezTo>
                              <a:moveTo>
                                <a:pt x="813" y="544"/>
                              </a:moveTo>
                              <a:cubicBezTo>
                                <a:pt x="813" y="563"/>
                                <a:pt x="830" y="579"/>
                                <a:pt x="857" y="579"/>
                              </a:cubicBezTo>
                              <a:cubicBezTo>
                                <a:pt x="883" y="579"/>
                                <a:pt x="897" y="565"/>
                                <a:pt x="897" y="545"/>
                              </a:cubicBezTo>
                              <a:cubicBezTo>
                                <a:pt x="897" y="532"/>
                                <a:pt x="887" y="521"/>
                                <a:pt x="874" y="517"/>
                              </a:cubicBezTo>
                              <a:cubicBezTo>
                                <a:pt x="849" y="510"/>
                                <a:pt x="849" y="510"/>
                                <a:pt x="849" y="510"/>
                              </a:cubicBezTo>
                              <a:cubicBezTo>
                                <a:pt x="844" y="509"/>
                                <a:pt x="840" y="505"/>
                                <a:pt x="840" y="499"/>
                              </a:cubicBezTo>
                              <a:cubicBezTo>
                                <a:pt x="840" y="493"/>
                                <a:pt x="847" y="489"/>
                                <a:pt x="855" y="489"/>
                              </a:cubicBezTo>
                              <a:cubicBezTo>
                                <a:pt x="866" y="489"/>
                                <a:pt x="873" y="494"/>
                                <a:pt x="873" y="502"/>
                              </a:cubicBezTo>
                              <a:cubicBezTo>
                                <a:pt x="896" y="502"/>
                                <a:pt x="896" y="502"/>
                                <a:pt x="896" y="502"/>
                              </a:cubicBezTo>
                              <a:cubicBezTo>
                                <a:pt x="896" y="484"/>
                                <a:pt x="883" y="470"/>
                                <a:pt x="856" y="470"/>
                              </a:cubicBezTo>
                              <a:cubicBezTo>
                                <a:pt x="832" y="470"/>
                                <a:pt x="816" y="484"/>
                                <a:pt x="816" y="501"/>
                              </a:cubicBezTo>
                              <a:cubicBezTo>
                                <a:pt x="816" y="514"/>
                                <a:pt x="823" y="525"/>
                                <a:pt x="839" y="529"/>
                              </a:cubicBezTo>
                              <a:cubicBezTo>
                                <a:pt x="865" y="536"/>
                                <a:pt x="865" y="536"/>
                                <a:pt x="865" y="536"/>
                              </a:cubicBezTo>
                              <a:cubicBezTo>
                                <a:pt x="871" y="538"/>
                                <a:pt x="873" y="543"/>
                                <a:pt x="873" y="547"/>
                              </a:cubicBezTo>
                              <a:cubicBezTo>
                                <a:pt x="873" y="555"/>
                                <a:pt x="867" y="559"/>
                                <a:pt x="858" y="559"/>
                              </a:cubicBezTo>
                              <a:cubicBezTo>
                                <a:pt x="846" y="559"/>
                                <a:pt x="837" y="553"/>
                                <a:pt x="837" y="544"/>
                              </a:cubicBezTo>
                              <a:cubicBezTo>
                                <a:pt x="813" y="544"/>
                                <a:pt x="813" y="544"/>
                                <a:pt x="813" y="544"/>
                              </a:cubicBezTo>
                              <a:moveTo>
                                <a:pt x="913" y="440"/>
                              </a:moveTo>
                              <a:cubicBezTo>
                                <a:pt x="913" y="450"/>
                                <a:pt x="921" y="458"/>
                                <a:pt x="931" y="458"/>
                              </a:cubicBezTo>
                              <a:cubicBezTo>
                                <a:pt x="942" y="458"/>
                                <a:pt x="949" y="450"/>
                                <a:pt x="949" y="440"/>
                              </a:cubicBezTo>
                              <a:cubicBezTo>
                                <a:pt x="949" y="430"/>
                                <a:pt x="942" y="423"/>
                                <a:pt x="931" y="423"/>
                              </a:cubicBezTo>
                              <a:cubicBezTo>
                                <a:pt x="921" y="423"/>
                                <a:pt x="913" y="430"/>
                                <a:pt x="913" y="440"/>
                              </a:cubicBezTo>
                              <a:moveTo>
                                <a:pt x="919" y="576"/>
                              </a:moveTo>
                              <a:cubicBezTo>
                                <a:pt x="943" y="576"/>
                                <a:pt x="943" y="576"/>
                                <a:pt x="943" y="576"/>
                              </a:cubicBezTo>
                              <a:cubicBezTo>
                                <a:pt x="943" y="473"/>
                                <a:pt x="943" y="473"/>
                                <a:pt x="943" y="473"/>
                              </a:cubicBezTo>
                              <a:cubicBezTo>
                                <a:pt x="919" y="473"/>
                                <a:pt x="919" y="473"/>
                                <a:pt x="919" y="473"/>
                              </a:cubicBezTo>
                              <a:lnTo>
                                <a:pt x="919" y="576"/>
                              </a:lnTo>
                              <a:close/>
                              <a:moveTo>
                                <a:pt x="964" y="525"/>
                              </a:moveTo>
                              <a:cubicBezTo>
                                <a:pt x="964" y="555"/>
                                <a:pt x="984" y="579"/>
                                <a:pt x="1018" y="579"/>
                              </a:cubicBezTo>
                              <a:cubicBezTo>
                                <a:pt x="1052" y="579"/>
                                <a:pt x="1072" y="555"/>
                                <a:pt x="1072" y="525"/>
                              </a:cubicBezTo>
                              <a:cubicBezTo>
                                <a:pt x="1072" y="494"/>
                                <a:pt x="1052" y="470"/>
                                <a:pt x="1018" y="470"/>
                              </a:cubicBezTo>
                              <a:cubicBezTo>
                                <a:pt x="984" y="470"/>
                                <a:pt x="964" y="494"/>
                                <a:pt x="964" y="525"/>
                              </a:cubicBezTo>
                              <a:moveTo>
                                <a:pt x="1048" y="525"/>
                              </a:moveTo>
                              <a:cubicBezTo>
                                <a:pt x="1048" y="543"/>
                                <a:pt x="1037" y="557"/>
                                <a:pt x="1018" y="557"/>
                              </a:cubicBezTo>
                              <a:cubicBezTo>
                                <a:pt x="998" y="557"/>
                                <a:pt x="988" y="543"/>
                                <a:pt x="988" y="525"/>
                              </a:cubicBezTo>
                              <a:cubicBezTo>
                                <a:pt x="988" y="506"/>
                                <a:pt x="998" y="492"/>
                                <a:pt x="1018" y="492"/>
                              </a:cubicBezTo>
                              <a:cubicBezTo>
                                <a:pt x="1037" y="492"/>
                                <a:pt x="1048" y="506"/>
                                <a:pt x="1048" y="525"/>
                              </a:cubicBezTo>
                              <a:moveTo>
                                <a:pt x="1093" y="576"/>
                              </a:moveTo>
                              <a:cubicBezTo>
                                <a:pt x="1117" y="576"/>
                                <a:pt x="1117" y="576"/>
                                <a:pt x="1117" y="576"/>
                              </a:cubicBezTo>
                              <a:cubicBezTo>
                                <a:pt x="1117" y="519"/>
                                <a:pt x="1117" y="519"/>
                                <a:pt x="1117" y="519"/>
                              </a:cubicBezTo>
                              <a:cubicBezTo>
                                <a:pt x="1117" y="501"/>
                                <a:pt x="1126" y="491"/>
                                <a:pt x="1142" y="491"/>
                              </a:cubicBezTo>
                              <a:cubicBezTo>
                                <a:pt x="1159" y="491"/>
                                <a:pt x="1164" y="500"/>
                                <a:pt x="1164" y="522"/>
                              </a:cubicBezTo>
                              <a:cubicBezTo>
                                <a:pt x="1164" y="576"/>
                                <a:pt x="1164" y="576"/>
                                <a:pt x="1164" y="576"/>
                              </a:cubicBezTo>
                              <a:cubicBezTo>
                                <a:pt x="1188" y="576"/>
                                <a:pt x="1188" y="576"/>
                                <a:pt x="1188" y="576"/>
                              </a:cubicBezTo>
                              <a:cubicBezTo>
                                <a:pt x="1188" y="511"/>
                                <a:pt x="1188" y="511"/>
                                <a:pt x="1188" y="511"/>
                              </a:cubicBezTo>
                              <a:cubicBezTo>
                                <a:pt x="1188" y="484"/>
                                <a:pt x="1176" y="470"/>
                                <a:pt x="1151" y="470"/>
                              </a:cubicBezTo>
                              <a:cubicBezTo>
                                <a:pt x="1136" y="470"/>
                                <a:pt x="1124" y="476"/>
                                <a:pt x="1117" y="487"/>
                              </a:cubicBezTo>
                              <a:cubicBezTo>
                                <a:pt x="1117" y="473"/>
                                <a:pt x="1117" y="473"/>
                                <a:pt x="1117" y="473"/>
                              </a:cubicBezTo>
                              <a:cubicBezTo>
                                <a:pt x="1093" y="473"/>
                                <a:pt x="1093" y="473"/>
                                <a:pt x="1093" y="473"/>
                              </a:cubicBezTo>
                              <a:lnTo>
                                <a:pt x="1093" y="57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263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2247158" id="Group 7" o:spid="_x0000_s1026" alt="&quot;&quot;" style="position:absolute;margin-left:0;margin-top:36pt;width:125.05pt;height:45.85pt;z-index:-251658240;mso-position-horizontal-relative:margin;mso-position-vertical-relative:page;mso-width-relative:margin;mso-height-relative:margin" coordsize="66198,24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">
              <v:shape id="Freeform 5" o:spid="_x0000_s1027" style="position:absolute;width:24828;height:24415;visibility:visible;mso-wrap-style:square;v-text-anchor:top" coordsize="748,7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" path="m435,23c299,39,166,134,90,257v11,98,11,98,11,98c63,417,63,417,63,417,47,279,47,279,47,279,45,257,45,257,45,257,,257,,257,,257,25,475,25,475,25,475v3,153,119,254,283,234c497,687,678,515,713,326,748,136,624,,435,23xm80,475c213,257,213,257,213,257v52,,52,,52,c131,475,131,475,131,475r-51,xm444,300v-110,,-110,,-110,c324,344,324,344,324,344v96,,96,,96,c410,386,410,386,410,386v-96,,-96,,-96,c303,432,303,432,303,432v112,,112,,112,c405,475,405,475,405,475v-157,,-157,,-157,c298,257,298,257,298,257v156,,156,,156,l444,300xm563,435v20,,33,-9,48,-22c641,446,641,446,641,446v-19,19,-43,33,-78,33c506,479,464,442,463,384v-1,-35,12,-68,34,-92c520,268,551,253,586,253v40,,68,18,85,47c634,327,634,327,634,327,621,309,607,297,582,297v-18,,-35,9,-48,23c519,335,510,358,510,382v1,31,23,53,53,53xe" fillcolor="#a81d3f" stroked="f">
                <v:path arrowok="t" o:connecttype="custom" o:connectlocs="1443903,77032;298739,860747;335251,1188970;209117,1396621;156008,934430;149369,860747;0,860747;82983,1590875;1022350,2374591;2366674,1091843;1443903,77032;265545,1590875;707015,860747;879619,860747;434831,1590875;265545,1590875;1473777,1004763;1108652,1004763;1075459,1152129;1394114,1152129;1360920,1292796;1042266,1292796;1005753,1446859;1377517,1446859;1344324,1590875;823191,1590875;989157,860747;1506970,860747;1473777,1004763;1868776,1456907;2028103,1383224;2127683,1493748;1868776,1604272;1536844,1286097;1649701,977970;1945120,847350;2227263,1004763;2104448,1095192;1931843,994716;1772516,1071748;1692852,1279399;1868776,1456907" o:connectangles="0,0,0,0,0,0,0,0,0,0,0,0,0,0,0,0,0,0,0,0,0,0,0,0,0,0,0,0,0,0,0,0,0,0,0,0,0,0,0,0,0,0"/>
                <o:lock v:ext="edit" verticies="t"/>
              </v:shape>
              <v:shape id="Freeform 6" o:spid="_x0000_s1028" style="position:absolute;left:26781;top:2619;width:39417;height:19415;visibility:visible;mso-wrap-style:square;v-text-anchor:top" coordsize="1188,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" path="m,c27,,27,,27,,63,115,63,115,63,115,99,,99,,99,v28,,28,,28,c75,155,75,155,75,155v-24,,-24,,-24,l,xm136,19v,10,8,18,18,18c165,37,172,29,172,19,172,9,165,1,154,1v-10,,-18,8,-18,18m142,155v24,,24,,24,c166,52,166,52,166,52v-24,,-24,,-24,l142,155xm187,103v,32,19,54,51,54c267,157,285,142,287,119v-24,,-24,,-24,c260,130,253,136,238,136v-17,,-27,-12,-27,-33c211,82,221,70,238,70v15,,22,7,25,18c287,88,287,88,287,88,285,65,267,49,238,49v-32,,-51,22,-51,54m368,133v-3,1,-8,1,-12,1c346,134,341,132,341,114v,-42,,-42,,-42c364,72,364,72,364,72v,-20,,-20,,-20c341,52,341,52,341,52v,-31,,-31,,-31c317,21,317,21,317,21v,31,,31,,31c299,52,299,52,299,52v,20,,20,,20c317,72,317,72,317,72v,48,,48,,48c317,154,338,156,350,156v7,,14,-1,18,-1c368,133,368,133,368,133t11,-30c379,133,399,157,433,157v34,,54,-24,54,-54c487,73,467,49,433,49v-34,,-54,24,-54,54m463,103v,19,-10,33,-30,33c414,136,403,122,403,103v,-19,11,-33,30,-33c453,70,463,84,463,103t46,52c533,155,533,155,533,155v,-46,,-46,,-46c533,86,543,73,560,73v4,,6,,9,c569,51,569,51,569,51v-2,,-5,-1,-9,-1c549,50,536,57,533,72v,-20,,-20,,-20c509,52,509,52,509,52r,103xm580,19v,10,8,18,18,18c609,37,616,29,616,19,616,9,609,1,598,1v-10,,-18,8,-18,18m586,155v24,,24,,24,c610,52,610,52,610,52v-24,,-24,,-24,l586,155xm631,103v,30,17,54,51,54c694,157,708,151,715,141v,14,,14,,14c739,155,739,155,739,155v,-103,,-103,,-103c715,52,715,52,715,52v,14,,14,,14c708,55,696,49,682,49v-32,,-51,24,-51,54m716,103v,18,-10,33,-31,33c666,136,655,122,655,103v,-19,11,-33,30,-33c706,70,716,85,716,103t50,52c790,155,790,155,790,155v,-57,,-57,,-57c790,80,799,70,815,70v17,,22,9,22,31c837,155,837,155,837,155v24,,24,,24,c861,90,861,90,861,90,861,63,849,49,824,49v-15,,-27,6,-34,17c790,52,790,52,790,52v-24,,-24,,-24,l766,155xm16,365v90,,90,,90,c106,343,106,343,106,343v-64,,-64,,-64,c42,300,42,300,42,300v64,,64,,64,c106,277,106,277,106,277v-64,,-64,,-64,c42,233,42,233,42,233v64,,64,,64,c106,211,106,211,106,211v-90,,-90,,-90,l16,365xm133,365v24,,24,,24,c157,211,157,211,157,211v-24,,-24,,-24,l133,365xm279,322v1,-6,1,-9,1,-13c280,280,260,260,231,260v-32,,-52,21,-52,54c179,347,199,368,231,368v25,,45,-14,48,-33c254,335,254,335,254,335v-4,8,-11,12,-23,12c214,347,203,338,203,322v76,,76,,76,m203,303v,-14,10,-24,27,-24c247,279,256,288,256,303r-53,xm295,314v,32,19,54,51,54c375,368,393,353,395,330v-24,,-24,,-24,c368,341,361,347,346,347v-17,,-27,-12,-27,-33c319,293,329,281,346,281v15,,22,6,25,18c395,299,395,299,395,299v-2,-24,-20,-39,-49,-39c314,260,295,282,295,314t181,30c473,345,467,345,464,345v-10,,-15,-2,-15,-20c449,282,449,282,449,282v23,,23,,23,c472,262,472,262,472,262v-23,,-23,,-23,c449,231,449,231,449,231v-24,,-24,,-24,c425,262,425,262,425,262v-18,,-18,,-18,c407,282,407,282,407,282v18,,18,,18,c425,330,425,330,425,330v,35,21,37,33,37c465,367,472,366,476,365v,-21,,-21,,-21m487,314v,30,20,54,54,54c575,368,595,344,595,314v,-30,-20,-54,-54,-54c507,260,487,284,487,314t84,c571,333,560,347,541,347v-19,,-30,-14,-30,-33c511,295,522,281,541,281v19,,30,14,30,33m616,365v25,,25,,25,c641,320,641,320,641,320v,-24,10,-36,27,-36c672,284,674,284,677,284v,-22,,-22,,-22c675,261,672,261,668,261v-11,,-24,7,-27,21c641,262,641,262,641,262v-25,,-25,,-25,l616,365xm687,314v,30,18,54,51,54c750,368,765,362,771,351v,14,,14,,14c795,365,795,365,795,365v,-103,,-103,,-103c771,262,771,262,771,262v,14,,14,,14c765,266,752,260,738,260v-32,,-51,24,-51,54m772,314v,17,-10,33,-31,33c723,347,711,333,711,314v,-19,12,-33,30,-33c762,281,772,296,772,314t51,51c847,365,847,365,847,365v,-154,,-154,,-154c823,211,823,211,823,211r,154xm8,499v,47,30,81,80,81c131,580,158,556,163,523v-28,,-28,,-28,c130,544,114,557,88,557,54,557,34,534,34,499v,-36,20,-59,54,-59c114,440,130,453,135,474v28,,28,,28,c158,442,131,418,88,418,38,418,8,451,8,499t169,26c177,555,198,579,231,579v34,,55,-24,55,-54c286,494,265,470,231,470v-33,,-54,24,-54,55m262,525v,18,-11,32,-31,32c212,557,201,543,201,525v,-19,11,-33,30,-33c251,492,262,506,262,525t45,51c331,576,331,576,331,576v,-55,,-55,,-55c331,497,341,491,353,491v13,,19,7,19,24c372,576,372,576,372,576v24,,24,,24,c396,521,396,521,396,521v,-24,9,-30,22,-30c430,491,437,498,437,515v,61,,61,,61c461,576,461,576,461,576v,-65,,-65,,-65c461,492,455,470,424,470v-15,,-27,8,-32,19c388,479,378,470,360,470v-14,,-25,8,-29,17c331,473,331,473,331,473v-24,,-24,,-24,l307,576xm488,576v24,,24,,24,c512,521,512,521,512,521v,-24,10,-30,22,-30c547,491,553,498,553,515v,61,,61,,61c577,576,577,576,577,576v,-55,,-55,,-55c577,497,587,491,599,491v12,,19,7,19,24c618,576,618,576,618,576v24,,24,,24,c642,511,642,511,642,511v,-19,-6,-41,-37,-41c590,470,578,478,573,489v-4,-10,-13,-19,-32,-19c527,470,517,478,512,487v,-14,,-14,,-14c488,473,488,473,488,473r,103xm663,440v,10,7,18,18,18c691,458,699,450,699,440v,-10,-8,-17,-18,-17c670,423,663,430,663,440t6,136c693,576,693,576,693,576v,-103,,-103,,-103c669,473,669,473,669,473r,103xm713,544v,19,17,35,44,35c783,579,797,565,797,545v,-13,-10,-24,-24,-28c749,510,749,510,749,510v-5,-1,-9,-5,-9,-11c740,493,747,489,755,489v11,,18,5,18,13c796,502,796,502,796,502v,-18,-13,-32,-40,-32c732,470,716,484,716,501v,13,7,24,23,28c765,536,765,536,765,536v6,2,8,7,8,11c773,555,767,559,758,559v-12,,-21,-6,-21,-15c713,544,713,544,713,544t100,c813,563,830,579,857,579v26,,40,-14,40,-34c897,532,887,521,874,517v-25,-7,-25,-7,-25,-7c844,509,840,505,840,499v,-6,7,-10,15,-10c866,489,873,494,873,502v23,,23,,23,c896,484,883,470,856,470v-24,,-40,14,-40,31c816,514,823,525,839,529v26,7,26,7,26,7c871,538,873,543,873,547v,8,-6,12,-15,12c846,559,837,553,837,544v-24,,-24,,-24,m913,440v,10,8,18,18,18c942,458,949,450,949,440v,-10,-7,-17,-18,-17c921,423,913,430,913,440t6,136c943,576,943,576,943,576v,-103,,-103,,-103c919,473,919,473,919,473r,103xm964,525v,30,20,54,54,54c1052,579,1072,555,1072,525v,-31,-20,-55,-54,-55c984,470,964,494,964,525t84,c1048,543,1037,557,1018,557v-20,,-30,-14,-30,-32c988,506,998,492,1018,492v19,,30,14,30,33m1093,576v24,,24,,24,c1117,519,1117,519,1117,519v,-18,9,-28,25,-28c1159,491,1164,500,1164,522v,54,,54,,54c1188,576,1188,576,1188,576v,-65,,-65,,-65c1188,484,1176,470,1151,470v-15,,-27,6,-34,17c1117,473,1117,473,1117,473v-24,,-24,,-24,l1093,576xe" fillcolor="#00263a" stroked="f">
                <v:path arrowok="t" o:connecttype="custom" o:connectlocs="248849,518853;510969,3347;471153,518853;700094,344786;1221017,445209;1131432,174067;1051800,241015;1436686,525547;1337147,344786;1858070,244363;1688853,174067;1924430,63601;2093647,344786;2372357,174067;2173278,344786;2704156,234321;2621206,220931;351706,1148171;139355,779953;520923,1221814;766454,870333;673550,1077874;978805,1051095;1148022,940630;1539544,1154865;1489774,773258;1410142,1104654;1974199,1051095;1795028,940630;2246274,950672;2043877,1221814;2637796,877028;2458625,1161560;2810331,706309;447928,1750709;291982,1399228;587283,1757404;1018621,1928123;1313921,1928123;1529590,1710540;1018621,1583337;1834844,1723930;2050513,1928123;1698807,1630201;2319270,1472872;2219730,1583337;2485169,1707192;2375675,1677066;2365721,1821005;2787105,1670371;2783787,1770794;3029318,1472872;3128857,1928123;3556877,1757404;3377706,1646939;3862131,1747362;3706186,1583337" o:connectangles="0,0,0,0,0,0,0,0,0,0,0,0,0,0,0,0,0,0,0,0,0,0,0,0,0,0,0,0,0,0,0,0,0,0,0,0,0,0,0,0,0,0,0,0,0,0,0,0,0,0,0,0,0,0,0,0,0"/>
                <o:lock v:ext="edit" verticies="t"/>
              </v:shape>
              <w10:wrap anchorx="margin" anchory="page"/>
              <w10:anchorlock/>
            </v:group>
          </w:pict>
        </mc:Fallback>
      </mc:AlternateContent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2SaJYtXmf3T2zG" int2:id="GRtdg1j6">
      <int2:state int2:value="Rejected" int2:type="spell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40610"/>
    <w:multiLevelType w:val="multilevel"/>
    <w:tmpl w:val="626A17A6"/>
    <w:lvl w:ilvl="0">
      <w:start w:val="1"/>
      <w:numFmt w:val="decimal"/>
      <w:lvlText w:val="%1"/>
      <w:lvlJc w:val="left"/>
      <w:pPr>
        <w:ind w:left="357" w:hanging="357"/>
      </w:pPr>
    </w:lvl>
    <w:lvl w:ilvl="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783" w:hanging="357"/>
      </w:pPr>
    </w:lvl>
    <w:lvl w:ilvl="4">
      <w:start w:val="1"/>
      <w:numFmt w:val="decimal"/>
      <w:lvlText w:val="%1.%2.%3.%4.%5"/>
      <w:lvlJc w:val="left"/>
      <w:pPr>
        <w:ind w:left="925" w:hanging="357"/>
      </w:pPr>
    </w:lvl>
    <w:lvl w:ilvl="5">
      <w:start w:val="1"/>
      <w:numFmt w:val="decimal"/>
      <w:lvlText w:val="%1.%2.%3.%4.%5.%6"/>
      <w:lvlJc w:val="left"/>
      <w:pPr>
        <w:ind w:left="1067" w:hanging="357"/>
      </w:pPr>
    </w:lvl>
    <w:lvl w:ilvl="6">
      <w:start w:val="1"/>
      <w:numFmt w:val="decimal"/>
      <w:lvlText w:val="%1.%2.%3.%4.%5.%6.%7"/>
      <w:lvlJc w:val="left"/>
      <w:pPr>
        <w:ind w:left="1209" w:hanging="357"/>
      </w:pPr>
    </w:lvl>
    <w:lvl w:ilvl="7">
      <w:start w:val="1"/>
      <w:numFmt w:val="decimal"/>
      <w:lvlText w:val="%1.%2.%3.%4.%5.%6.%7.%8"/>
      <w:lvlJc w:val="left"/>
      <w:pPr>
        <w:ind w:left="1351" w:hanging="357"/>
      </w:pPr>
    </w:lvl>
    <w:lvl w:ilvl="8">
      <w:start w:val="1"/>
      <w:numFmt w:val="decimal"/>
      <w:lvlText w:val="%1.%2.%3.%4.%5.%6.%7.%8.%9"/>
      <w:lvlJc w:val="left"/>
      <w:pPr>
        <w:ind w:left="1493" w:hanging="357"/>
      </w:pPr>
    </w:lvl>
  </w:abstractNum>
  <w:abstractNum w:abstractNumId="1" w15:restartNumberingAfterBreak="0">
    <w:nsid w:val="0232671E"/>
    <w:multiLevelType w:val="hybridMultilevel"/>
    <w:tmpl w:val="4EF208AA"/>
    <w:lvl w:ilvl="0" w:tplc="6570F5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298EBE4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9C8BEDC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817CD844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5E4AB368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45C61728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D7965138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32CADC44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CA5CA434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2" w15:restartNumberingAfterBreak="0">
    <w:nsid w:val="040A1F3B"/>
    <w:multiLevelType w:val="hybridMultilevel"/>
    <w:tmpl w:val="853A8182"/>
    <w:lvl w:ilvl="0" w:tplc="C9925DDC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4D784ECC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hint="default"/>
      </w:rPr>
    </w:lvl>
    <w:lvl w:ilvl="2" w:tplc="51083774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BF0E31BC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71843CFE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hint="default"/>
      </w:rPr>
    </w:lvl>
    <w:lvl w:ilvl="5" w:tplc="438E138C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692410FC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17A15E8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hint="default"/>
      </w:rPr>
    </w:lvl>
    <w:lvl w:ilvl="8" w:tplc="DB68CDB0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" w15:restartNumberingAfterBreak="0">
    <w:nsid w:val="04207E80"/>
    <w:multiLevelType w:val="hybridMultilevel"/>
    <w:tmpl w:val="D2604CA0"/>
    <w:lvl w:ilvl="0" w:tplc="0CCA09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662169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1841E8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428DF0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3A8654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A1E396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856760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ED61BC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D561D1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4600D27"/>
    <w:multiLevelType w:val="hybridMultilevel"/>
    <w:tmpl w:val="997E0044"/>
    <w:lvl w:ilvl="0" w:tplc="D316A2FC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3474CF2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F64AAF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A36F2C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6EC811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12FA563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DF03ED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5CA92D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C2CAED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651501"/>
    <w:multiLevelType w:val="multilevel"/>
    <w:tmpl w:val="3264ABD0"/>
    <w:lvl w:ilvl="0">
      <w:start w:val="1"/>
      <w:numFmt w:val="decimal"/>
      <w:pStyle w:val="PDBodytext-NumberedL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PDBodytext-NumberedL2"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6" w15:restartNumberingAfterBreak="0">
    <w:nsid w:val="0DD3590B"/>
    <w:multiLevelType w:val="hybridMultilevel"/>
    <w:tmpl w:val="542A321E"/>
    <w:lvl w:ilvl="0" w:tplc="224893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ED445C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870146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C26F4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52859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1DED2D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2FEEF4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DC34A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CAACC9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F93BBB"/>
    <w:multiLevelType w:val="hybridMultilevel"/>
    <w:tmpl w:val="7B6668C2"/>
    <w:lvl w:ilvl="0" w:tplc="B1EC422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50B49E88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49D26FDA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5928BDDC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58D41C7A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D2547070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B7A9AEC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8321D5A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48CABD9E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0EAC07E2"/>
    <w:multiLevelType w:val="hybridMultilevel"/>
    <w:tmpl w:val="E0BAE85E"/>
    <w:lvl w:ilvl="0" w:tplc="DE1A16AC">
      <w:start w:val="1"/>
      <w:numFmt w:val="bullet"/>
      <w:pStyle w:val="BULLETLEVEL1"/>
      <w:lvlText w:val="•"/>
      <w:lvlJc w:val="left"/>
      <w:pPr>
        <w:ind w:left="557" w:hanging="360"/>
      </w:pPr>
      <w:rPr>
        <w:rFonts w:ascii="Century Gothic" w:hAnsi="Century Gothic" w:hint="default"/>
        <w:color w:val="00263A"/>
        <w:sz w:val="16"/>
      </w:rPr>
    </w:lvl>
    <w:lvl w:ilvl="1" w:tplc="1B1082DE">
      <w:start w:val="1"/>
      <w:numFmt w:val="bullet"/>
      <w:lvlText w:val="o"/>
      <w:lvlJc w:val="left"/>
      <w:pPr>
        <w:ind w:left="1637" w:hanging="360"/>
      </w:pPr>
      <w:rPr>
        <w:rFonts w:ascii="Courier New" w:hAnsi="Courier New" w:hint="default"/>
      </w:rPr>
    </w:lvl>
    <w:lvl w:ilvl="2" w:tplc="0A0491A0">
      <w:start w:val="1"/>
      <w:numFmt w:val="bullet"/>
      <w:lvlText w:val=""/>
      <w:lvlJc w:val="left"/>
      <w:pPr>
        <w:ind w:left="2357" w:hanging="360"/>
      </w:pPr>
      <w:rPr>
        <w:rFonts w:ascii="Wingdings" w:hAnsi="Wingdings" w:hint="default"/>
      </w:rPr>
    </w:lvl>
    <w:lvl w:ilvl="3" w:tplc="33CC8EDA">
      <w:start w:val="1"/>
      <w:numFmt w:val="bullet"/>
      <w:lvlText w:val=""/>
      <w:lvlJc w:val="left"/>
      <w:pPr>
        <w:ind w:left="3077" w:hanging="360"/>
      </w:pPr>
      <w:rPr>
        <w:rFonts w:ascii="Symbol" w:hAnsi="Symbol" w:hint="default"/>
      </w:rPr>
    </w:lvl>
    <w:lvl w:ilvl="4" w:tplc="BE6A7924">
      <w:start w:val="1"/>
      <w:numFmt w:val="bullet"/>
      <w:lvlText w:val="o"/>
      <w:lvlJc w:val="left"/>
      <w:pPr>
        <w:ind w:left="3797" w:hanging="360"/>
      </w:pPr>
      <w:rPr>
        <w:rFonts w:ascii="Courier New" w:hAnsi="Courier New" w:hint="default"/>
      </w:rPr>
    </w:lvl>
    <w:lvl w:ilvl="5" w:tplc="E3DC2CF0">
      <w:start w:val="1"/>
      <w:numFmt w:val="bullet"/>
      <w:lvlText w:val=""/>
      <w:lvlJc w:val="left"/>
      <w:pPr>
        <w:ind w:left="4517" w:hanging="360"/>
      </w:pPr>
      <w:rPr>
        <w:rFonts w:ascii="Wingdings" w:hAnsi="Wingdings" w:hint="default"/>
      </w:rPr>
    </w:lvl>
    <w:lvl w:ilvl="6" w:tplc="497A201A">
      <w:start w:val="1"/>
      <w:numFmt w:val="bullet"/>
      <w:lvlText w:val=""/>
      <w:lvlJc w:val="left"/>
      <w:pPr>
        <w:ind w:left="5237" w:hanging="360"/>
      </w:pPr>
      <w:rPr>
        <w:rFonts w:ascii="Symbol" w:hAnsi="Symbol" w:hint="default"/>
      </w:rPr>
    </w:lvl>
    <w:lvl w:ilvl="7" w:tplc="D7B248A0">
      <w:start w:val="1"/>
      <w:numFmt w:val="bullet"/>
      <w:lvlText w:val="o"/>
      <w:lvlJc w:val="left"/>
      <w:pPr>
        <w:ind w:left="5957" w:hanging="360"/>
      </w:pPr>
      <w:rPr>
        <w:rFonts w:ascii="Courier New" w:hAnsi="Courier New" w:hint="default"/>
      </w:rPr>
    </w:lvl>
    <w:lvl w:ilvl="8" w:tplc="784460FE">
      <w:start w:val="1"/>
      <w:numFmt w:val="bullet"/>
      <w:lvlText w:val=""/>
      <w:lvlJc w:val="left"/>
      <w:pPr>
        <w:ind w:left="6677" w:hanging="360"/>
      </w:pPr>
      <w:rPr>
        <w:rFonts w:ascii="Wingdings" w:hAnsi="Wingdings" w:hint="default"/>
      </w:rPr>
    </w:lvl>
  </w:abstractNum>
  <w:abstractNum w:abstractNumId="9" w15:restartNumberingAfterBreak="0">
    <w:nsid w:val="1034437B"/>
    <w:multiLevelType w:val="multilevel"/>
    <w:tmpl w:val="626A17A6"/>
    <w:lvl w:ilvl="0">
      <w:start w:val="1"/>
      <w:numFmt w:val="decimal"/>
      <w:lvlText w:val="%1"/>
      <w:lvlJc w:val="left"/>
      <w:pPr>
        <w:ind w:left="357" w:hanging="357"/>
      </w:pPr>
    </w:lvl>
    <w:lvl w:ilvl="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783" w:hanging="357"/>
      </w:pPr>
    </w:lvl>
    <w:lvl w:ilvl="4">
      <w:start w:val="1"/>
      <w:numFmt w:val="decimal"/>
      <w:lvlText w:val="%1.%2.%3.%4.%5"/>
      <w:lvlJc w:val="left"/>
      <w:pPr>
        <w:ind w:left="925" w:hanging="357"/>
      </w:pPr>
    </w:lvl>
    <w:lvl w:ilvl="5">
      <w:start w:val="1"/>
      <w:numFmt w:val="decimal"/>
      <w:lvlText w:val="%1.%2.%3.%4.%5.%6"/>
      <w:lvlJc w:val="left"/>
      <w:pPr>
        <w:ind w:left="1067" w:hanging="357"/>
      </w:pPr>
    </w:lvl>
    <w:lvl w:ilvl="6">
      <w:start w:val="1"/>
      <w:numFmt w:val="decimal"/>
      <w:lvlText w:val="%1.%2.%3.%4.%5.%6.%7"/>
      <w:lvlJc w:val="left"/>
      <w:pPr>
        <w:ind w:left="1209" w:hanging="357"/>
      </w:pPr>
    </w:lvl>
    <w:lvl w:ilvl="7">
      <w:start w:val="1"/>
      <w:numFmt w:val="decimal"/>
      <w:lvlText w:val="%1.%2.%3.%4.%5.%6.%7.%8"/>
      <w:lvlJc w:val="left"/>
      <w:pPr>
        <w:ind w:left="1351" w:hanging="357"/>
      </w:pPr>
    </w:lvl>
    <w:lvl w:ilvl="8">
      <w:start w:val="1"/>
      <w:numFmt w:val="decimal"/>
      <w:lvlText w:val="%1.%2.%3.%4.%5.%6.%7.%8.%9"/>
      <w:lvlJc w:val="left"/>
      <w:pPr>
        <w:ind w:left="1493" w:hanging="357"/>
      </w:pPr>
    </w:lvl>
  </w:abstractNum>
  <w:abstractNum w:abstractNumId="10" w15:restartNumberingAfterBreak="0">
    <w:nsid w:val="115A6114"/>
    <w:multiLevelType w:val="hybridMultilevel"/>
    <w:tmpl w:val="8A9849B6"/>
    <w:lvl w:ilvl="0" w:tplc="2B34F7BA">
      <w:start w:val="1"/>
      <w:numFmt w:val="bullet"/>
      <w:lvlText w:val=""/>
      <w:lvlJc w:val="left"/>
      <w:pPr>
        <w:tabs>
          <w:tab w:val="num" w:pos="783"/>
        </w:tabs>
        <w:ind w:left="783" w:hanging="357"/>
      </w:pPr>
      <w:rPr>
        <w:rFonts w:ascii="Symbol" w:hAnsi="Symbol" w:hint="default"/>
        <w:b w:val="0"/>
        <w:i w:val="0"/>
        <w:sz w:val="22"/>
      </w:rPr>
    </w:lvl>
    <w:lvl w:ilvl="1" w:tplc="4D623EF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76C00B7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306CAB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180126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8BA668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9B4A07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6CEB30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8586F4C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164540D"/>
    <w:multiLevelType w:val="multilevel"/>
    <w:tmpl w:val="934E82AA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1440" w:hanging="360"/>
      </w:pPr>
    </w:lvl>
    <w:lvl w:ilvl="2">
      <w:start w:val="1"/>
      <w:numFmt w:val="decimal"/>
      <w:lvlText w:val="%1.%2.%3"/>
      <w:lvlJc w:val="left"/>
      <w:pPr>
        <w:ind w:left="2880" w:hanging="720"/>
      </w:pPr>
    </w:lvl>
    <w:lvl w:ilvl="3">
      <w:start w:val="1"/>
      <w:numFmt w:val="decimal"/>
      <w:lvlText w:val="%1.%2.%3.%4"/>
      <w:lvlJc w:val="left"/>
      <w:pPr>
        <w:ind w:left="3960" w:hanging="720"/>
      </w:pPr>
    </w:lvl>
    <w:lvl w:ilvl="4">
      <w:start w:val="1"/>
      <w:numFmt w:val="decimal"/>
      <w:lvlText w:val="%1.%2.%3.%4.%5"/>
      <w:lvlJc w:val="left"/>
      <w:pPr>
        <w:ind w:left="5400" w:hanging="1080"/>
      </w:pPr>
    </w:lvl>
    <w:lvl w:ilvl="5">
      <w:start w:val="1"/>
      <w:numFmt w:val="decimal"/>
      <w:lvlText w:val="%1.%2.%3.%4.%5.%6"/>
      <w:lvlJc w:val="left"/>
      <w:pPr>
        <w:ind w:left="6480" w:hanging="1080"/>
      </w:pPr>
    </w:lvl>
    <w:lvl w:ilvl="6">
      <w:start w:val="1"/>
      <w:numFmt w:val="decimal"/>
      <w:lvlText w:val="%1.%2.%3.%4.%5.%6.%7"/>
      <w:lvlJc w:val="left"/>
      <w:pPr>
        <w:ind w:left="7920" w:hanging="1440"/>
      </w:pPr>
    </w:lvl>
    <w:lvl w:ilvl="7">
      <w:start w:val="1"/>
      <w:numFmt w:val="decimal"/>
      <w:lvlText w:val="%1.%2.%3.%4.%5.%6.%7.%8"/>
      <w:lvlJc w:val="left"/>
      <w:pPr>
        <w:ind w:left="9000" w:hanging="1440"/>
      </w:pPr>
    </w:lvl>
    <w:lvl w:ilvl="8">
      <w:start w:val="1"/>
      <w:numFmt w:val="decimal"/>
      <w:lvlText w:val="%1.%2.%3.%4.%5.%6.%7.%8.%9"/>
      <w:lvlJc w:val="left"/>
      <w:pPr>
        <w:ind w:left="10440" w:hanging="1800"/>
      </w:pPr>
    </w:lvl>
  </w:abstractNum>
  <w:abstractNum w:abstractNumId="12" w15:restartNumberingAfterBreak="0">
    <w:nsid w:val="12370712"/>
    <w:multiLevelType w:val="multilevel"/>
    <w:tmpl w:val="F0ACAB4C"/>
    <w:lvl w:ilvl="0">
      <w:start w:val="4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1211" w:hanging="360"/>
      </w:pPr>
    </w:lvl>
    <w:lvl w:ilvl="2">
      <w:start w:val="1"/>
      <w:numFmt w:val="decimal"/>
      <w:lvlText w:val="%1.%2.%3"/>
      <w:lvlJc w:val="left"/>
      <w:pPr>
        <w:ind w:left="2880" w:hanging="720"/>
      </w:pPr>
    </w:lvl>
    <w:lvl w:ilvl="3">
      <w:start w:val="1"/>
      <w:numFmt w:val="decimal"/>
      <w:lvlText w:val="%1.%2.%3.%4"/>
      <w:lvlJc w:val="left"/>
      <w:pPr>
        <w:ind w:left="3960" w:hanging="720"/>
      </w:pPr>
    </w:lvl>
    <w:lvl w:ilvl="4">
      <w:start w:val="1"/>
      <w:numFmt w:val="decimal"/>
      <w:lvlText w:val="%1.%2.%3.%4.%5"/>
      <w:lvlJc w:val="left"/>
      <w:pPr>
        <w:ind w:left="5400" w:hanging="1080"/>
      </w:pPr>
    </w:lvl>
    <w:lvl w:ilvl="5">
      <w:start w:val="1"/>
      <w:numFmt w:val="decimal"/>
      <w:lvlText w:val="%1.%2.%3.%4.%5.%6"/>
      <w:lvlJc w:val="left"/>
      <w:pPr>
        <w:ind w:left="6480" w:hanging="1080"/>
      </w:pPr>
    </w:lvl>
    <w:lvl w:ilvl="6">
      <w:start w:val="1"/>
      <w:numFmt w:val="decimal"/>
      <w:lvlText w:val="%1.%2.%3.%4.%5.%6.%7"/>
      <w:lvlJc w:val="left"/>
      <w:pPr>
        <w:ind w:left="7920" w:hanging="1440"/>
      </w:pPr>
    </w:lvl>
    <w:lvl w:ilvl="7">
      <w:start w:val="1"/>
      <w:numFmt w:val="decimal"/>
      <w:lvlText w:val="%1.%2.%3.%4.%5.%6.%7.%8"/>
      <w:lvlJc w:val="left"/>
      <w:pPr>
        <w:ind w:left="9000" w:hanging="1440"/>
      </w:pPr>
    </w:lvl>
    <w:lvl w:ilvl="8">
      <w:start w:val="1"/>
      <w:numFmt w:val="decimal"/>
      <w:lvlText w:val="%1.%2.%3.%4.%5.%6.%7.%8.%9"/>
      <w:lvlJc w:val="left"/>
      <w:pPr>
        <w:ind w:left="10440" w:hanging="1800"/>
      </w:pPr>
    </w:lvl>
  </w:abstractNum>
  <w:abstractNum w:abstractNumId="13" w15:restartNumberingAfterBreak="0">
    <w:nsid w:val="1BBA5CAA"/>
    <w:multiLevelType w:val="hybridMultilevel"/>
    <w:tmpl w:val="82324DA4"/>
    <w:lvl w:ilvl="0" w:tplc="66D8CE1A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53488A78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C15C97C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6FCDF82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7741ED6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63D6A5F8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C9322E44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6EB8F99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F452A27E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1D6F58E9"/>
    <w:multiLevelType w:val="multilevel"/>
    <w:tmpl w:val="BC663158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decimal"/>
      <w:lvlText w:val="%1.%2.%3"/>
      <w:lvlJc w:val="left"/>
      <w:pPr>
        <w:ind w:left="2880" w:hanging="720"/>
      </w:pPr>
    </w:lvl>
    <w:lvl w:ilvl="3">
      <w:start w:val="1"/>
      <w:numFmt w:val="decimal"/>
      <w:lvlText w:val="%1.%2.%3.%4"/>
      <w:lvlJc w:val="left"/>
      <w:pPr>
        <w:ind w:left="3960" w:hanging="720"/>
      </w:pPr>
    </w:lvl>
    <w:lvl w:ilvl="4">
      <w:start w:val="1"/>
      <w:numFmt w:val="decimal"/>
      <w:lvlText w:val="%1.%2.%3.%4.%5"/>
      <w:lvlJc w:val="left"/>
      <w:pPr>
        <w:ind w:left="5400" w:hanging="1080"/>
      </w:pPr>
    </w:lvl>
    <w:lvl w:ilvl="5">
      <w:start w:val="1"/>
      <w:numFmt w:val="decimal"/>
      <w:lvlText w:val="%1.%2.%3.%4.%5.%6"/>
      <w:lvlJc w:val="left"/>
      <w:pPr>
        <w:ind w:left="6480" w:hanging="1080"/>
      </w:pPr>
    </w:lvl>
    <w:lvl w:ilvl="6">
      <w:start w:val="1"/>
      <w:numFmt w:val="decimal"/>
      <w:lvlText w:val="%1.%2.%3.%4.%5.%6.%7"/>
      <w:lvlJc w:val="left"/>
      <w:pPr>
        <w:ind w:left="7920" w:hanging="1440"/>
      </w:pPr>
    </w:lvl>
    <w:lvl w:ilvl="7">
      <w:start w:val="1"/>
      <w:numFmt w:val="decimal"/>
      <w:lvlText w:val="%1.%2.%3.%4.%5.%6.%7.%8"/>
      <w:lvlJc w:val="left"/>
      <w:pPr>
        <w:ind w:left="9000" w:hanging="1440"/>
      </w:pPr>
    </w:lvl>
    <w:lvl w:ilvl="8">
      <w:start w:val="1"/>
      <w:numFmt w:val="decimal"/>
      <w:lvlText w:val="%1.%2.%3.%4.%5.%6.%7.%8.%9"/>
      <w:lvlJc w:val="left"/>
      <w:pPr>
        <w:ind w:left="10440" w:hanging="1800"/>
      </w:pPr>
    </w:lvl>
  </w:abstractNum>
  <w:abstractNum w:abstractNumId="15" w15:restartNumberingAfterBreak="0">
    <w:nsid w:val="1E6224EF"/>
    <w:multiLevelType w:val="hybridMultilevel"/>
    <w:tmpl w:val="A358E9A0"/>
    <w:lvl w:ilvl="0" w:tplc="2ABCD7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2C0A97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618261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D707A4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A7E506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682FE6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F80FB3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5D2E76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C0E2C5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EE7374C"/>
    <w:multiLevelType w:val="hybridMultilevel"/>
    <w:tmpl w:val="52DC4BA0"/>
    <w:lvl w:ilvl="0" w:tplc="5128E1C0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1D56B448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hint="default"/>
      </w:rPr>
    </w:lvl>
    <w:lvl w:ilvl="2" w:tplc="9A8ED00C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EAE2986C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E98C3686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hint="default"/>
      </w:rPr>
    </w:lvl>
    <w:lvl w:ilvl="5" w:tplc="3DA67AFA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618CABB4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C240AE5C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hint="default"/>
      </w:rPr>
    </w:lvl>
    <w:lvl w:ilvl="8" w:tplc="93581082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7" w15:restartNumberingAfterBreak="0">
    <w:nsid w:val="1F6E6B5B"/>
    <w:multiLevelType w:val="hybridMultilevel"/>
    <w:tmpl w:val="B24479C2"/>
    <w:lvl w:ilvl="0" w:tplc="380EE6B4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1B0AB7DC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1DA83EA8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35A453CE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6F64B676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614E41AC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B95C97F4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B784344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F19ED0E0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5BA107D"/>
    <w:multiLevelType w:val="multilevel"/>
    <w:tmpl w:val="37E22846"/>
    <w:lvl w:ilvl="0">
      <w:start w:val="1"/>
      <w:numFmt w:val="decimal"/>
      <w:pStyle w:val="Numberedheading"/>
      <w:lvlText w:val="%1"/>
      <w:lvlJc w:val="left"/>
      <w:pPr>
        <w:ind w:left="357" w:hanging="357"/>
      </w:pPr>
    </w:lvl>
    <w:lvl w:ilvl="1">
      <w:start w:val="1"/>
      <w:numFmt w:val="decimal"/>
      <w:pStyle w:val="Numberedheading2"/>
      <w:suff w:val="space"/>
      <w:lvlText w:val="%2."/>
      <w:lvlJc w:val="left"/>
      <w:pPr>
        <w:ind w:left="499" w:hanging="357"/>
      </w:pPr>
      <w:rPr>
        <w:i w:val="0"/>
        <w:iCs w:val="0"/>
        <w:color w:val="auto"/>
      </w:rPr>
    </w:lvl>
    <w:lvl w:ilvl="2">
      <w:start w:val="1"/>
      <w:numFmt w:val="decimal"/>
      <w:lvlText w:val="%1.%2.%3"/>
      <w:lvlJc w:val="left"/>
      <w:pPr>
        <w:ind w:left="641" w:hanging="357"/>
      </w:pPr>
    </w:lvl>
    <w:lvl w:ilvl="3">
      <w:start w:val="1"/>
      <w:numFmt w:val="decimal"/>
      <w:lvlText w:val="%1.%2.%3.%4"/>
      <w:lvlJc w:val="left"/>
      <w:pPr>
        <w:ind w:left="783" w:hanging="357"/>
      </w:pPr>
    </w:lvl>
    <w:lvl w:ilvl="4">
      <w:start w:val="1"/>
      <w:numFmt w:val="decimal"/>
      <w:lvlText w:val="%1.%2.%3.%4.%5"/>
      <w:lvlJc w:val="left"/>
      <w:pPr>
        <w:ind w:left="925" w:hanging="357"/>
      </w:pPr>
    </w:lvl>
    <w:lvl w:ilvl="5">
      <w:start w:val="1"/>
      <w:numFmt w:val="decimal"/>
      <w:lvlText w:val="%1.%2.%3.%4.%5.%6"/>
      <w:lvlJc w:val="left"/>
      <w:pPr>
        <w:ind w:left="1067" w:hanging="357"/>
      </w:pPr>
    </w:lvl>
    <w:lvl w:ilvl="6">
      <w:start w:val="1"/>
      <w:numFmt w:val="decimal"/>
      <w:lvlText w:val="%1.%2.%3.%4.%5.%6.%7"/>
      <w:lvlJc w:val="left"/>
      <w:pPr>
        <w:ind w:left="1209" w:hanging="357"/>
      </w:pPr>
    </w:lvl>
    <w:lvl w:ilvl="7">
      <w:start w:val="1"/>
      <w:numFmt w:val="decimal"/>
      <w:lvlText w:val="%1.%2.%3.%4.%5.%6.%7.%8"/>
      <w:lvlJc w:val="left"/>
      <w:pPr>
        <w:ind w:left="1351" w:hanging="357"/>
      </w:pPr>
    </w:lvl>
    <w:lvl w:ilvl="8">
      <w:start w:val="1"/>
      <w:numFmt w:val="decimal"/>
      <w:lvlText w:val="%1.%2.%3.%4.%5.%6.%7.%8.%9"/>
      <w:lvlJc w:val="left"/>
      <w:pPr>
        <w:ind w:left="1493" w:hanging="357"/>
      </w:pPr>
    </w:lvl>
  </w:abstractNum>
  <w:abstractNum w:abstractNumId="19" w15:restartNumberingAfterBreak="0">
    <w:nsid w:val="27DBD28F"/>
    <w:multiLevelType w:val="hybridMultilevel"/>
    <w:tmpl w:val="429E2A58"/>
    <w:lvl w:ilvl="0" w:tplc="D91A3348">
      <w:start w:val="1"/>
      <w:numFmt w:val="bullet"/>
      <w:lvlText w:val=""/>
      <w:lvlJc w:val="left"/>
      <w:pPr>
        <w:ind w:left="859" w:hanging="360"/>
      </w:pPr>
      <w:rPr>
        <w:rFonts w:ascii="Symbol" w:hAnsi="Symbol" w:hint="default"/>
      </w:rPr>
    </w:lvl>
    <w:lvl w:ilvl="1" w:tplc="B85ADBDC">
      <w:start w:val="1"/>
      <w:numFmt w:val="bullet"/>
      <w:lvlText w:val="o"/>
      <w:lvlJc w:val="left"/>
      <w:pPr>
        <w:ind w:left="1579" w:hanging="360"/>
      </w:pPr>
      <w:rPr>
        <w:rFonts w:ascii="Courier New" w:hAnsi="Courier New" w:hint="default"/>
      </w:rPr>
    </w:lvl>
    <w:lvl w:ilvl="2" w:tplc="14126E04">
      <w:start w:val="1"/>
      <w:numFmt w:val="bullet"/>
      <w:lvlText w:val=""/>
      <w:lvlJc w:val="left"/>
      <w:pPr>
        <w:ind w:left="2299" w:hanging="360"/>
      </w:pPr>
      <w:rPr>
        <w:rFonts w:ascii="Wingdings" w:hAnsi="Wingdings" w:hint="default"/>
      </w:rPr>
    </w:lvl>
    <w:lvl w:ilvl="3" w:tplc="2D521DEA">
      <w:start w:val="1"/>
      <w:numFmt w:val="bullet"/>
      <w:lvlText w:val=""/>
      <w:lvlJc w:val="left"/>
      <w:pPr>
        <w:ind w:left="3019" w:hanging="360"/>
      </w:pPr>
      <w:rPr>
        <w:rFonts w:ascii="Symbol" w:hAnsi="Symbol" w:hint="default"/>
      </w:rPr>
    </w:lvl>
    <w:lvl w:ilvl="4" w:tplc="0AD28038">
      <w:start w:val="1"/>
      <w:numFmt w:val="bullet"/>
      <w:lvlText w:val="o"/>
      <w:lvlJc w:val="left"/>
      <w:pPr>
        <w:ind w:left="3739" w:hanging="360"/>
      </w:pPr>
      <w:rPr>
        <w:rFonts w:ascii="Courier New" w:hAnsi="Courier New" w:hint="default"/>
      </w:rPr>
    </w:lvl>
    <w:lvl w:ilvl="5" w:tplc="585C3E9E">
      <w:start w:val="1"/>
      <w:numFmt w:val="bullet"/>
      <w:lvlText w:val=""/>
      <w:lvlJc w:val="left"/>
      <w:pPr>
        <w:ind w:left="4459" w:hanging="360"/>
      </w:pPr>
      <w:rPr>
        <w:rFonts w:ascii="Wingdings" w:hAnsi="Wingdings" w:hint="default"/>
      </w:rPr>
    </w:lvl>
    <w:lvl w:ilvl="6" w:tplc="86504D20">
      <w:start w:val="1"/>
      <w:numFmt w:val="bullet"/>
      <w:lvlText w:val=""/>
      <w:lvlJc w:val="left"/>
      <w:pPr>
        <w:ind w:left="5179" w:hanging="360"/>
      </w:pPr>
      <w:rPr>
        <w:rFonts w:ascii="Symbol" w:hAnsi="Symbol" w:hint="default"/>
      </w:rPr>
    </w:lvl>
    <w:lvl w:ilvl="7" w:tplc="14B239E6">
      <w:start w:val="1"/>
      <w:numFmt w:val="bullet"/>
      <w:lvlText w:val="o"/>
      <w:lvlJc w:val="left"/>
      <w:pPr>
        <w:ind w:left="5899" w:hanging="360"/>
      </w:pPr>
      <w:rPr>
        <w:rFonts w:ascii="Courier New" w:hAnsi="Courier New" w:hint="default"/>
      </w:rPr>
    </w:lvl>
    <w:lvl w:ilvl="8" w:tplc="7D6E451A">
      <w:start w:val="1"/>
      <w:numFmt w:val="bullet"/>
      <w:lvlText w:val=""/>
      <w:lvlJc w:val="left"/>
      <w:pPr>
        <w:ind w:left="6619" w:hanging="360"/>
      </w:pPr>
      <w:rPr>
        <w:rFonts w:ascii="Wingdings" w:hAnsi="Wingdings" w:hint="default"/>
      </w:rPr>
    </w:lvl>
  </w:abstractNum>
  <w:abstractNum w:abstractNumId="20" w15:restartNumberingAfterBreak="0">
    <w:nsid w:val="29205BC0"/>
    <w:multiLevelType w:val="hybridMultilevel"/>
    <w:tmpl w:val="1A5460D4"/>
    <w:lvl w:ilvl="0" w:tplc="3C40E5A8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6AEC33C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901E498C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DE224704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C5B672C4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6D083E06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E7F8D720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96747224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69E4A98C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1" w15:restartNumberingAfterBreak="0">
    <w:nsid w:val="2A13A1FC"/>
    <w:multiLevelType w:val="hybridMultilevel"/>
    <w:tmpl w:val="697C44DE"/>
    <w:lvl w:ilvl="0" w:tplc="8E442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A4AEC1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0F8D14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1625C8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DA153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1488BE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AEAC12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162D04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EBA57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DD86D77"/>
    <w:multiLevelType w:val="hybridMultilevel"/>
    <w:tmpl w:val="8F2E5262"/>
    <w:lvl w:ilvl="0" w:tplc="292033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D043B7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BDAF19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7E03B2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6FC593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D0A4B3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C7E1B4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BE69E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42ADDD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0CA7816"/>
    <w:multiLevelType w:val="hybridMultilevel"/>
    <w:tmpl w:val="4C82AEC4"/>
    <w:lvl w:ilvl="0" w:tplc="8CB0B07A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D5026272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2658434A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E424B694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BC06C314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804A3582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3AAC3668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A372E5D6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FEB61A48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4" w15:restartNumberingAfterBreak="0">
    <w:nsid w:val="32C8560D"/>
    <w:multiLevelType w:val="hybridMultilevel"/>
    <w:tmpl w:val="12245B0C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39C45A7F"/>
    <w:multiLevelType w:val="multilevel"/>
    <w:tmpl w:val="8EF0387A"/>
    <w:lvl w:ilvl="0">
      <w:start w:val="1"/>
      <w:numFmt w:val="decimal"/>
      <w:pStyle w:val="Heading2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6" w15:restartNumberingAfterBreak="0">
    <w:nsid w:val="3EF03629"/>
    <w:multiLevelType w:val="hybridMultilevel"/>
    <w:tmpl w:val="0078671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22A06BA"/>
    <w:multiLevelType w:val="hybridMultilevel"/>
    <w:tmpl w:val="688E6640"/>
    <w:lvl w:ilvl="0" w:tplc="0C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8" w15:restartNumberingAfterBreak="0">
    <w:nsid w:val="42B209A8"/>
    <w:multiLevelType w:val="hybridMultilevel"/>
    <w:tmpl w:val="F7D681D0"/>
    <w:lvl w:ilvl="0" w:tplc="A90EF4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EEC139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5DEF46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B16731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9DCE1F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8F2D10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DF8A34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0FE08B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B46778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42159F8"/>
    <w:multiLevelType w:val="hybridMultilevel"/>
    <w:tmpl w:val="A6581394"/>
    <w:lvl w:ilvl="0" w:tplc="7608ADF4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F544E45A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13FACD16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3D844E40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45681896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9158442A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4F969306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BD2A8D90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31F883A6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0" w15:restartNumberingAfterBreak="0">
    <w:nsid w:val="448D240A"/>
    <w:multiLevelType w:val="hybridMultilevel"/>
    <w:tmpl w:val="7A92B340"/>
    <w:lvl w:ilvl="0" w:tplc="0E5E7578">
      <w:start w:val="1"/>
      <w:numFmt w:val="decimal"/>
      <w:lvlText w:val="%1."/>
      <w:lvlJc w:val="left"/>
      <w:pPr>
        <w:ind w:left="720" w:hanging="360"/>
      </w:pPr>
    </w:lvl>
    <w:lvl w:ilvl="1" w:tplc="1C02EBD6">
      <w:start w:val="1"/>
      <w:numFmt w:val="lowerLetter"/>
      <w:lvlText w:val="%2."/>
      <w:lvlJc w:val="left"/>
      <w:pPr>
        <w:ind w:left="1440" w:hanging="360"/>
      </w:pPr>
    </w:lvl>
    <w:lvl w:ilvl="2" w:tplc="EF9AB100" w:tentative="1">
      <w:start w:val="1"/>
      <w:numFmt w:val="lowerRoman"/>
      <w:lvlText w:val="%3."/>
      <w:lvlJc w:val="right"/>
      <w:pPr>
        <w:ind w:left="2160" w:hanging="180"/>
      </w:pPr>
    </w:lvl>
    <w:lvl w:ilvl="3" w:tplc="CD246498" w:tentative="1">
      <w:start w:val="1"/>
      <w:numFmt w:val="decimal"/>
      <w:lvlText w:val="%4."/>
      <w:lvlJc w:val="left"/>
      <w:pPr>
        <w:ind w:left="2880" w:hanging="360"/>
      </w:pPr>
    </w:lvl>
    <w:lvl w:ilvl="4" w:tplc="A19441BA" w:tentative="1">
      <w:start w:val="1"/>
      <w:numFmt w:val="lowerLetter"/>
      <w:lvlText w:val="%5."/>
      <w:lvlJc w:val="left"/>
      <w:pPr>
        <w:ind w:left="3600" w:hanging="360"/>
      </w:pPr>
    </w:lvl>
    <w:lvl w:ilvl="5" w:tplc="DBA28C8E" w:tentative="1">
      <w:start w:val="1"/>
      <w:numFmt w:val="lowerRoman"/>
      <w:lvlText w:val="%6."/>
      <w:lvlJc w:val="right"/>
      <w:pPr>
        <w:ind w:left="4320" w:hanging="180"/>
      </w:pPr>
    </w:lvl>
    <w:lvl w:ilvl="6" w:tplc="BF70C8A0" w:tentative="1">
      <w:start w:val="1"/>
      <w:numFmt w:val="decimal"/>
      <w:lvlText w:val="%7."/>
      <w:lvlJc w:val="left"/>
      <w:pPr>
        <w:ind w:left="5040" w:hanging="360"/>
      </w:pPr>
    </w:lvl>
    <w:lvl w:ilvl="7" w:tplc="466C1EB6" w:tentative="1">
      <w:start w:val="1"/>
      <w:numFmt w:val="lowerLetter"/>
      <w:lvlText w:val="%8."/>
      <w:lvlJc w:val="left"/>
      <w:pPr>
        <w:ind w:left="5760" w:hanging="360"/>
      </w:pPr>
    </w:lvl>
    <w:lvl w:ilvl="8" w:tplc="AF2E15A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5BA3926"/>
    <w:multiLevelType w:val="hybridMultilevel"/>
    <w:tmpl w:val="3716B354"/>
    <w:lvl w:ilvl="0" w:tplc="994C764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7E7E1B2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C240A6AC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7D20B61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3227DD6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13840690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524242C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534B7E4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5020431E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47721AEF"/>
    <w:multiLevelType w:val="multilevel"/>
    <w:tmpl w:val="CED09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47AE18AE"/>
    <w:multiLevelType w:val="hybridMultilevel"/>
    <w:tmpl w:val="916EAD76"/>
    <w:lvl w:ilvl="0" w:tplc="BE2C0DE0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BB80D7C0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899237EC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B7BC5FCC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825EAF3A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F03CDF84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84AC6200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1A6AD0F6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26C6388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4" w15:restartNumberingAfterBreak="0">
    <w:nsid w:val="488B5183"/>
    <w:multiLevelType w:val="hybridMultilevel"/>
    <w:tmpl w:val="C5C828AC"/>
    <w:lvl w:ilvl="0" w:tplc="E7FE8E5E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1B70F850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C77A1DB8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860E6C82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2E2486B0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B1823C56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41223DC8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77BCDEF8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8D82607C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5" w15:restartNumberingAfterBreak="0">
    <w:nsid w:val="49A75006"/>
    <w:multiLevelType w:val="hybridMultilevel"/>
    <w:tmpl w:val="572CBF96"/>
    <w:lvl w:ilvl="0" w:tplc="212AD0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608347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2CE61B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A22104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E0232E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B2A172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EC8535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E6FD5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756FBD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B55428C"/>
    <w:multiLevelType w:val="hybridMultilevel"/>
    <w:tmpl w:val="F104C036"/>
    <w:lvl w:ilvl="0" w:tplc="AD56323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D4488CA0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7EB2F88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358A6DAE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2356F65A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7E0403EC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D822364E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A330D32A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6E4611EA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500878C1"/>
    <w:multiLevelType w:val="hybridMultilevel"/>
    <w:tmpl w:val="82986410"/>
    <w:lvl w:ilvl="0" w:tplc="83BE8E38">
      <w:start w:val="1"/>
      <w:numFmt w:val="bullet"/>
      <w:pStyle w:val="PDBodytext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28CC28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D7E881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28035C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9308EA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63E0F7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516EEF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7FA4BA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F4A9D8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3983BD5"/>
    <w:multiLevelType w:val="hybridMultilevel"/>
    <w:tmpl w:val="26EC901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5AD1F97"/>
    <w:multiLevelType w:val="multilevel"/>
    <w:tmpl w:val="88324D9E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1"/>
      <w:numFmt w:val="decimal"/>
      <w:pStyle w:val="PDBodyNumberedL2"/>
      <w:lvlText w:val="%1.%2"/>
      <w:lvlJc w:val="left"/>
      <w:pPr>
        <w:ind w:left="108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480" w:hanging="1440"/>
      </w:pPr>
    </w:lvl>
    <w:lvl w:ilvl="8">
      <w:start w:val="1"/>
      <w:numFmt w:val="decimal"/>
      <w:lvlText w:val="%1.%2.%3.%4.%5.%6.%7.%8.%9"/>
      <w:lvlJc w:val="left"/>
      <w:pPr>
        <w:ind w:left="7560" w:hanging="1800"/>
      </w:pPr>
    </w:lvl>
  </w:abstractNum>
  <w:abstractNum w:abstractNumId="40" w15:restartNumberingAfterBreak="0">
    <w:nsid w:val="55CD4EB7"/>
    <w:multiLevelType w:val="hybridMultilevel"/>
    <w:tmpl w:val="141860EC"/>
    <w:lvl w:ilvl="0" w:tplc="E1181A4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355C5A14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413CF624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64A6A3FC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7F601C5C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3C026C94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C3CC22BA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B6C641DE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4F409F2C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 w15:restartNumberingAfterBreak="0">
    <w:nsid w:val="5A8D96AE"/>
    <w:multiLevelType w:val="hybridMultilevel"/>
    <w:tmpl w:val="79961076"/>
    <w:lvl w:ilvl="0" w:tplc="E1D0AB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F5C28E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F06D6C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A0E1F9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DA2C16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7ECA4C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35EED9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1CABD7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7F0E2C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BB92176"/>
    <w:multiLevelType w:val="hybridMultilevel"/>
    <w:tmpl w:val="DDB2B726"/>
    <w:lvl w:ilvl="0" w:tplc="81342880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1682C0CC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F9D0651A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1640F06A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CE089484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674DDAC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88768E0E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4C48FE32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4ADAFABC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3" w15:restartNumberingAfterBreak="0">
    <w:nsid w:val="61263DA0"/>
    <w:multiLevelType w:val="hybridMultilevel"/>
    <w:tmpl w:val="A350B686"/>
    <w:lvl w:ilvl="0" w:tplc="3DB233B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D932D95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263671C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75D84F26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DAB87510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47F4AD86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5BC284C8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6328862C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4B6ED26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4" w15:restartNumberingAfterBreak="0">
    <w:nsid w:val="6226115E"/>
    <w:multiLevelType w:val="hybridMultilevel"/>
    <w:tmpl w:val="D3D06E9E"/>
    <w:lvl w:ilvl="0" w:tplc="FDEE1790">
      <w:start w:val="1"/>
      <w:numFmt w:val="bullet"/>
      <w:lvlText w:val=""/>
      <w:lvlJc w:val="left"/>
      <w:pPr>
        <w:ind w:left="1221" w:hanging="360"/>
      </w:pPr>
      <w:rPr>
        <w:rFonts w:ascii="Symbol" w:hAnsi="Symbol" w:hint="default"/>
      </w:rPr>
    </w:lvl>
    <w:lvl w:ilvl="1" w:tplc="3006DBD8">
      <w:start w:val="1"/>
      <w:numFmt w:val="bullet"/>
      <w:lvlText w:val="o"/>
      <w:lvlJc w:val="left"/>
      <w:pPr>
        <w:ind w:left="1941" w:hanging="360"/>
      </w:pPr>
      <w:rPr>
        <w:rFonts w:ascii="Courier New" w:hAnsi="Courier New" w:hint="default"/>
      </w:rPr>
    </w:lvl>
    <w:lvl w:ilvl="2" w:tplc="909C2034" w:tentative="1">
      <w:start w:val="1"/>
      <w:numFmt w:val="bullet"/>
      <w:lvlText w:val=""/>
      <w:lvlJc w:val="left"/>
      <w:pPr>
        <w:ind w:left="2661" w:hanging="360"/>
      </w:pPr>
      <w:rPr>
        <w:rFonts w:ascii="Wingdings" w:hAnsi="Wingdings" w:hint="default"/>
      </w:rPr>
    </w:lvl>
    <w:lvl w:ilvl="3" w:tplc="E28C9F14" w:tentative="1">
      <w:start w:val="1"/>
      <w:numFmt w:val="bullet"/>
      <w:lvlText w:val=""/>
      <w:lvlJc w:val="left"/>
      <w:pPr>
        <w:ind w:left="3381" w:hanging="360"/>
      </w:pPr>
      <w:rPr>
        <w:rFonts w:ascii="Symbol" w:hAnsi="Symbol" w:hint="default"/>
      </w:rPr>
    </w:lvl>
    <w:lvl w:ilvl="4" w:tplc="59B4DB52" w:tentative="1">
      <w:start w:val="1"/>
      <w:numFmt w:val="bullet"/>
      <w:lvlText w:val="o"/>
      <w:lvlJc w:val="left"/>
      <w:pPr>
        <w:ind w:left="4101" w:hanging="360"/>
      </w:pPr>
      <w:rPr>
        <w:rFonts w:ascii="Courier New" w:hAnsi="Courier New" w:hint="default"/>
      </w:rPr>
    </w:lvl>
    <w:lvl w:ilvl="5" w:tplc="80BADFB4" w:tentative="1">
      <w:start w:val="1"/>
      <w:numFmt w:val="bullet"/>
      <w:lvlText w:val=""/>
      <w:lvlJc w:val="left"/>
      <w:pPr>
        <w:ind w:left="4821" w:hanging="360"/>
      </w:pPr>
      <w:rPr>
        <w:rFonts w:ascii="Wingdings" w:hAnsi="Wingdings" w:hint="default"/>
      </w:rPr>
    </w:lvl>
    <w:lvl w:ilvl="6" w:tplc="9014E368" w:tentative="1">
      <w:start w:val="1"/>
      <w:numFmt w:val="bullet"/>
      <w:lvlText w:val=""/>
      <w:lvlJc w:val="left"/>
      <w:pPr>
        <w:ind w:left="5541" w:hanging="360"/>
      </w:pPr>
      <w:rPr>
        <w:rFonts w:ascii="Symbol" w:hAnsi="Symbol" w:hint="default"/>
      </w:rPr>
    </w:lvl>
    <w:lvl w:ilvl="7" w:tplc="C35636BC" w:tentative="1">
      <w:start w:val="1"/>
      <w:numFmt w:val="bullet"/>
      <w:lvlText w:val="o"/>
      <w:lvlJc w:val="left"/>
      <w:pPr>
        <w:ind w:left="6261" w:hanging="360"/>
      </w:pPr>
      <w:rPr>
        <w:rFonts w:ascii="Courier New" w:hAnsi="Courier New" w:hint="default"/>
      </w:rPr>
    </w:lvl>
    <w:lvl w:ilvl="8" w:tplc="40D6AA04" w:tentative="1">
      <w:start w:val="1"/>
      <w:numFmt w:val="bullet"/>
      <w:lvlText w:val=""/>
      <w:lvlJc w:val="left"/>
      <w:pPr>
        <w:ind w:left="6981" w:hanging="360"/>
      </w:pPr>
      <w:rPr>
        <w:rFonts w:ascii="Wingdings" w:hAnsi="Wingdings" w:hint="default"/>
      </w:rPr>
    </w:lvl>
  </w:abstractNum>
  <w:abstractNum w:abstractNumId="45" w15:restartNumberingAfterBreak="0">
    <w:nsid w:val="65A81D33"/>
    <w:multiLevelType w:val="hybridMultilevel"/>
    <w:tmpl w:val="C6486560"/>
    <w:lvl w:ilvl="0" w:tplc="2F428750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8FDED34E">
      <w:start w:val="1"/>
      <w:numFmt w:val="bullet"/>
      <w:lvlText w:val="o"/>
      <w:lvlJc w:val="left"/>
      <w:pPr>
        <w:ind w:left="1582" w:hanging="360"/>
      </w:pPr>
      <w:rPr>
        <w:rFonts w:ascii="Courier New" w:hAnsi="Courier New" w:hint="default"/>
      </w:rPr>
    </w:lvl>
    <w:lvl w:ilvl="2" w:tplc="04DA959C">
      <w:start w:val="1"/>
      <w:numFmt w:val="bullet"/>
      <w:lvlText w:val=""/>
      <w:lvlJc w:val="left"/>
      <w:pPr>
        <w:ind w:left="2302" w:hanging="360"/>
      </w:pPr>
      <w:rPr>
        <w:rFonts w:ascii="Symbol" w:hAnsi="Symbol" w:hint="default"/>
      </w:rPr>
    </w:lvl>
    <w:lvl w:ilvl="3" w:tplc="30CEA174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5D7CFC12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hint="default"/>
      </w:rPr>
    </w:lvl>
    <w:lvl w:ilvl="5" w:tplc="043483D8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79623A3C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809C4C32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hint="default"/>
      </w:rPr>
    </w:lvl>
    <w:lvl w:ilvl="8" w:tplc="7AF0C602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6" w15:restartNumberingAfterBreak="0">
    <w:nsid w:val="69F10BB9"/>
    <w:multiLevelType w:val="hybridMultilevel"/>
    <w:tmpl w:val="C24096E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DA358E6"/>
    <w:multiLevelType w:val="hybridMultilevel"/>
    <w:tmpl w:val="906AB2B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4FE12DF"/>
    <w:multiLevelType w:val="hybridMultilevel"/>
    <w:tmpl w:val="AE7A03BC"/>
    <w:lvl w:ilvl="0" w:tplc="1F488780">
      <w:start w:val="1"/>
      <w:numFmt w:val="decimal"/>
      <w:pStyle w:val="PDheader1-numbered"/>
      <w:lvlText w:val="%1."/>
      <w:lvlJc w:val="left"/>
      <w:pPr>
        <w:ind w:left="360" w:hanging="360"/>
      </w:pPr>
      <w:rPr>
        <w:b/>
      </w:rPr>
    </w:lvl>
    <w:lvl w:ilvl="1" w:tplc="D4A42594">
      <w:start w:val="3"/>
      <w:numFmt w:val="decimal"/>
      <w:lvlText w:val="%2."/>
      <w:lvlJc w:val="left"/>
      <w:pPr>
        <w:ind w:left="1080" w:hanging="360"/>
      </w:pPr>
    </w:lvl>
    <w:lvl w:ilvl="2" w:tplc="152A2B6C">
      <w:start w:val="1"/>
      <w:numFmt w:val="lowerRoman"/>
      <w:lvlText w:val="%3."/>
      <w:lvlJc w:val="right"/>
      <w:pPr>
        <w:ind w:left="1800" w:hanging="180"/>
      </w:pPr>
    </w:lvl>
    <w:lvl w:ilvl="3" w:tplc="3B605BFC">
      <w:start w:val="1"/>
      <w:numFmt w:val="decimal"/>
      <w:lvlText w:val="%4."/>
      <w:lvlJc w:val="left"/>
      <w:pPr>
        <w:ind w:left="2520" w:hanging="360"/>
      </w:pPr>
    </w:lvl>
    <w:lvl w:ilvl="4" w:tplc="5BF65AEE" w:tentative="1">
      <w:start w:val="1"/>
      <w:numFmt w:val="lowerLetter"/>
      <w:lvlText w:val="%5."/>
      <w:lvlJc w:val="left"/>
      <w:pPr>
        <w:ind w:left="3240" w:hanging="360"/>
      </w:pPr>
    </w:lvl>
    <w:lvl w:ilvl="5" w:tplc="E54E7FA4" w:tentative="1">
      <w:start w:val="1"/>
      <w:numFmt w:val="lowerRoman"/>
      <w:lvlText w:val="%6."/>
      <w:lvlJc w:val="right"/>
      <w:pPr>
        <w:ind w:left="3960" w:hanging="180"/>
      </w:pPr>
    </w:lvl>
    <w:lvl w:ilvl="6" w:tplc="266455F0" w:tentative="1">
      <w:start w:val="1"/>
      <w:numFmt w:val="decimal"/>
      <w:lvlText w:val="%7."/>
      <w:lvlJc w:val="left"/>
      <w:pPr>
        <w:ind w:left="4680" w:hanging="360"/>
      </w:pPr>
    </w:lvl>
    <w:lvl w:ilvl="7" w:tplc="48BCCFC4" w:tentative="1">
      <w:start w:val="1"/>
      <w:numFmt w:val="lowerLetter"/>
      <w:lvlText w:val="%8."/>
      <w:lvlJc w:val="left"/>
      <w:pPr>
        <w:ind w:left="5400" w:hanging="360"/>
      </w:pPr>
    </w:lvl>
    <w:lvl w:ilvl="8" w:tplc="4574FA9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76FA1DD3"/>
    <w:multiLevelType w:val="multilevel"/>
    <w:tmpl w:val="CD4EDB0C"/>
    <w:lvl w:ilvl="0">
      <w:start w:val="1"/>
      <w:numFmt w:val="decimal"/>
      <w:pStyle w:val="Heading6"/>
      <w:lvlText w:val="%1."/>
      <w:lvlJc w:val="left"/>
      <w:pPr>
        <w:tabs>
          <w:tab w:val="num" w:pos="720"/>
        </w:tabs>
        <w:ind w:left="720" w:hanging="720"/>
      </w:pPr>
      <w:rPr>
        <w:b w:val="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50" w15:restartNumberingAfterBreak="0">
    <w:nsid w:val="772A55FD"/>
    <w:multiLevelType w:val="hybridMultilevel"/>
    <w:tmpl w:val="3DA66836"/>
    <w:lvl w:ilvl="0" w:tplc="01B60D3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F098A8F4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435EEFB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ADED036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55A62CC0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4726117E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7EFE53BA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99001966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C714E37E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1" w15:restartNumberingAfterBreak="0">
    <w:nsid w:val="777AD7FB"/>
    <w:multiLevelType w:val="hybridMultilevel"/>
    <w:tmpl w:val="A22E4EA4"/>
    <w:lvl w:ilvl="0" w:tplc="3E70B8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A12C23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390BD4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03657C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E6A999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1BAB41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E64C6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20A252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C0C362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77E5680B"/>
    <w:multiLevelType w:val="hybridMultilevel"/>
    <w:tmpl w:val="62F2448E"/>
    <w:lvl w:ilvl="0" w:tplc="B40A7C96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2B5CB98C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hint="default"/>
      </w:rPr>
    </w:lvl>
    <w:lvl w:ilvl="2" w:tplc="E9C6F4B6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A894BC36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F5C9F10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hint="default"/>
      </w:rPr>
    </w:lvl>
    <w:lvl w:ilvl="5" w:tplc="A7AAD3D4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18E20FB0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26E0D264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hint="default"/>
      </w:rPr>
    </w:lvl>
    <w:lvl w:ilvl="8" w:tplc="DF7E91B2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53" w15:restartNumberingAfterBreak="0">
    <w:nsid w:val="7CDE2962"/>
    <w:multiLevelType w:val="hybridMultilevel"/>
    <w:tmpl w:val="918647AC"/>
    <w:lvl w:ilvl="0" w:tplc="3BBC01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EC0738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728AD4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E2C095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CE4483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91EFA5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18C7C4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DC48D7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3B4285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7D4BCB62"/>
    <w:multiLevelType w:val="hybridMultilevel"/>
    <w:tmpl w:val="5BDA49F8"/>
    <w:lvl w:ilvl="0" w:tplc="097425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82E2E3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980948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922C9B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A7E801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43E803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D10D7F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20A44A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586508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9634391">
    <w:abstractNumId w:val="6"/>
  </w:num>
  <w:num w:numId="2" w16cid:durableId="388071324">
    <w:abstractNumId w:val="54"/>
  </w:num>
  <w:num w:numId="3" w16cid:durableId="1118179489">
    <w:abstractNumId w:val="19"/>
  </w:num>
  <w:num w:numId="4" w16cid:durableId="1354303857">
    <w:abstractNumId w:val="28"/>
  </w:num>
  <w:num w:numId="5" w16cid:durableId="1226183084">
    <w:abstractNumId w:val="41"/>
  </w:num>
  <w:num w:numId="6" w16cid:durableId="1686512311">
    <w:abstractNumId w:val="51"/>
  </w:num>
  <w:num w:numId="7" w16cid:durableId="2009794832">
    <w:abstractNumId w:val="3"/>
  </w:num>
  <w:num w:numId="8" w16cid:durableId="989671705">
    <w:abstractNumId w:val="15"/>
  </w:num>
  <w:num w:numId="9" w16cid:durableId="776798324">
    <w:abstractNumId w:val="21"/>
  </w:num>
  <w:num w:numId="10" w16cid:durableId="2008943958">
    <w:abstractNumId w:val="49"/>
  </w:num>
  <w:num w:numId="11" w16cid:durableId="614139069">
    <w:abstractNumId w:val="5"/>
  </w:num>
  <w:num w:numId="12" w16cid:durableId="1636327227">
    <w:abstractNumId w:val="48"/>
  </w:num>
  <w:num w:numId="13" w16cid:durableId="1360232169">
    <w:abstractNumId w:val="37"/>
  </w:num>
  <w:num w:numId="14" w16cid:durableId="308944186">
    <w:abstractNumId w:val="39"/>
  </w:num>
  <w:num w:numId="15" w16cid:durableId="1716193593">
    <w:abstractNumId w:val="30"/>
  </w:num>
  <w:num w:numId="16" w16cid:durableId="421538059">
    <w:abstractNumId w:val="50"/>
  </w:num>
  <w:num w:numId="17" w16cid:durableId="1338581157">
    <w:abstractNumId w:val="40"/>
  </w:num>
  <w:num w:numId="18" w16cid:durableId="13845778">
    <w:abstractNumId w:val="11"/>
  </w:num>
  <w:num w:numId="19" w16cid:durableId="187647105">
    <w:abstractNumId w:val="12"/>
  </w:num>
  <w:num w:numId="20" w16cid:durableId="783112305">
    <w:abstractNumId w:val="4"/>
  </w:num>
  <w:num w:numId="21" w16cid:durableId="2057504914">
    <w:abstractNumId w:val="36"/>
  </w:num>
  <w:num w:numId="22" w16cid:durableId="854228471">
    <w:abstractNumId w:val="17"/>
  </w:num>
  <w:num w:numId="23" w16cid:durableId="558397370">
    <w:abstractNumId w:val="23"/>
  </w:num>
  <w:num w:numId="24" w16cid:durableId="526721042">
    <w:abstractNumId w:val="33"/>
  </w:num>
  <w:num w:numId="25" w16cid:durableId="471604830">
    <w:abstractNumId w:val="20"/>
  </w:num>
  <w:num w:numId="26" w16cid:durableId="70079031">
    <w:abstractNumId w:val="16"/>
  </w:num>
  <w:num w:numId="27" w16cid:durableId="621038994">
    <w:abstractNumId w:val="18"/>
  </w:num>
  <w:num w:numId="28" w16cid:durableId="1562641284">
    <w:abstractNumId w:val="7"/>
  </w:num>
  <w:num w:numId="29" w16cid:durableId="1628392803">
    <w:abstractNumId w:val="42"/>
  </w:num>
  <w:num w:numId="30" w16cid:durableId="1926718949">
    <w:abstractNumId w:val="29"/>
  </w:num>
  <w:num w:numId="31" w16cid:durableId="257444592">
    <w:abstractNumId w:val="14"/>
  </w:num>
  <w:num w:numId="32" w16cid:durableId="1199663330">
    <w:abstractNumId w:val="32"/>
  </w:num>
  <w:num w:numId="33" w16cid:durableId="1679892663">
    <w:abstractNumId w:val="35"/>
  </w:num>
  <w:num w:numId="34" w16cid:durableId="1382441662">
    <w:abstractNumId w:val="53"/>
  </w:num>
  <w:num w:numId="35" w16cid:durableId="123931137">
    <w:abstractNumId w:val="18"/>
  </w:num>
  <w:num w:numId="36" w16cid:durableId="1144348967">
    <w:abstractNumId w:val="1"/>
  </w:num>
  <w:num w:numId="37" w16cid:durableId="598561567">
    <w:abstractNumId w:val="8"/>
  </w:num>
  <w:num w:numId="38" w16cid:durableId="476843359">
    <w:abstractNumId w:val="23"/>
  </w:num>
  <w:num w:numId="39" w16cid:durableId="2141217631">
    <w:abstractNumId w:val="31"/>
  </w:num>
  <w:num w:numId="40" w16cid:durableId="194082718">
    <w:abstractNumId w:val="18"/>
  </w:num>
  <w:num w:numId="41" w16cid:durableId="1574461818">
    <w:abstractNumId w:val="18"/>
  </w:num>
  <w:num w:numId="42" w16cid:durableId="507642926">
    <w:abstractNumId w:val="18"/>
  </w:num>
  <w:num w:numId="43" w16cid:durableId="618493002">
    <w:abstractNumId w:val="22"/>
  </w:num>
  <w:num w:numId="44" w16cid:durableId="1429619468">
    <w:abstractNumId w:val="18"/>
  </w:num>
  <w:num w:numId="45" w16cid:durableId="573009038">
    <w:abstractNumId w:val="43"/>
  </w:num>
  <w:num w:numId="46" w16cid:durableId="382100154">
    <w:abstractNumId w:val="13"/>
  </w:num>
  <w:num w:numId="47" w16cid:durableId="1140608451">
    <w:abstractNumId w:val="10"/>
  </w:num>
  <w:num w:numId="48" w16cid:durableId="223027111">
    <w:abstractNumId w:val="18"/>
  </w:num>
  <w:num w:numId="49" w16cid:durableId="1574386694">
    <w:abstractNumId w:val="18"/>
  </w:num>
  <w:num w:numId="50" w16cid:durableId="161043392">
    <w:abstractNumId w:val="34"/>
  </w:num>
  <w:num w:numId="51" w16cid:durableId="87969620">
    <w:abstractNumId w:val="18"/>
  </w:num>
  <w:num w:numId="52" w16cid:durableId="722949795">
    <w:abstractNumId w:val="18"/>
  </w:num>
  <w:num w:numId="53" w16cid:durableId="239411357">
    <w:abstractNumId w:val="44"/>
  </w:num>
  <w:num w:numId="54" w16cid:durableId="1567257192">
    <w:abstractNumId w:val="18"/>
  </w:num>
  <w:num w:numId="55" w16cid:durableId="669413330">
    <w:abstractNumId w:val="18"/>
  </w:num>
  <w:num w:numId="56" w16cid:durableId="692263442">
    <w:abstractNumId w:val="18"/>
  </w:num>
  <w:num w:numId="57" w16cid:durableId="352414260">
    <w:abstractNumId w:val="18"/>
  </w:num>
  <w:num w:numId="58" w16cid:durableId="671841018">
    <w:abstractNumId w:val="18"/>
  </w:num>
  <w:num w:numId="59" w16cid:durableId="2031831260">
    <w:abstractNumId w:val="45"/>
  </w:num>
  <w:num w:numId="60" w16cid:durableId="119962431">
    <w:abstractNumId w:val="2"/>
  </w:num>
  <w:num w:numId="61" w16cid:durableId="1542786962">
    <w:abstractNumId w:val="52"/>
  </w:num>
  <w:num w:numId="62" w16cid:durableId="917861297">
    <w:abstractNumId w:val="0"/>
  </w:num>
  <w:num w:numId="63" w16cid:durableId="1083261362">
    <w:abstractNumId w:val="9"/>
  </w:num>
  <w:num w:numId="64" w16cid:durableId="420493447">
    <w:abstractNumId w:val="38"/>
  </w:num>
  <w:num w:numId="65" w16cid:durableId="524683966">
    <w:abstractNumId w:val="27"/>
  </w:num>
  <w:num w:numId="66" w16cid:durableId="495000858">
    <w:abstractNumId w:val="24"/>
  </w:num>
  <w:num w:numId="67" w16cid:durableId="371921383">
    <w:abstractNumId w:val="47"/>
  </w:num>
  <w:num w:numId="68" w16cid:durableId="1336494727">
    <w:abstractNumId w:val="46"/>
  </w:num>
  <w:num w:numId="69" w16cid:durableId="740061673">
    <w:abstractNumId w:val="26"/>
  </w:num>
  <w:num w:numId="70" w16cid:durableId="1624922392">
    <w:abstractNumId w:val="25"/>
  </w:num>
  <w:numIdMacAtCleanup w:val="6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10"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0503"/>
    <w:rsid w:val="000005FE"/>
    <w:rsid w:val="00001294"/>
    <w:rsid w:val="000021C1"/>
    <w:rsid w:val="00003755"/>
    <w:rsid w:val="00003FA5"/>
    <w:rsid w:val="000062C2"/>
    <w:rsid w:val="000069BA"/>
    <w:rsid w:val="00006D9D"/>
    <w:rsid w:val="00006F90"/>
    <w:rsid w:val="0000719F"/>
    <w:rsid w:val="00014ECD"/>
    <w:rsid w:val="00016197"/>
    <w:rsid w:val="00017A4E"/>
    <w:rsid w:val="00017EF3"/>
    <w:rsid w:val="00020C24"/>
    <w:rsid w:val="0002154F"/>
    <w:rsid w:val="00022010"/>
    <w:rsid w:val="00022E79"/>
    <w:rsid w:val="00022FF1"/>
    <w:rsid w:val="00025206"/>
    <w:rsid w:val="000256E9"/>
    <w:rsid w:val="000278DA"/>
    <w:rsid w:val="00030024"/>
    <w:rsid w:val="000332A5"/>
    <w:rsid w:val="000337E5"/>
    <w:rsid w:val="00034C1F"/>
    <w:rsid w:val="00040720"/>
    <w:rsid w:val="00042193"/>
    <w:rsid w:val="000447CD"/>
    <w:rsid w:val="000449E4"/>
    <w:rsid w:val="0004520E"/>
    <w:rsid w:val="0004569E"/>
    <w:rsid w:val="0004573F"/>
    <w:rsid w:val="00047A06"/>
    <w:rsid w:val="00050AAF"/>
    <w:rsid w:val="00052F49"/>
    <w:rsid w:val="00054FD7"/>
    <w:rsid w:val="000564B0"/>
    <w:rsid w:val="00060E6D"/>
    <w:rsid w:val="00066D75"/>
    <w:rsid w:val="000711B0"/>
    <w:rsid w:val="000713AD"/>
    <w:rsid w:val="000716B2"/>
    <w:rsid w:val="000716D4"/>
    <w:rsid w:val="00071757"/>
    <w:rsid w:val="00074610"/>
    <w:rsid w:val="00083154"/>
    <w:rsid w:val="000834D0"/>
    <w:rsid w:val="000838DF"/>
    <w:rsid w:val="0008417B"/>
    <w:rsid w:val="00087504"/>
    <w:rsid w:val="00091406"/>
    <w:rsid w:val="000951D9"/>
    <w:rsid w:val="00096C83"/>
    <w:rsid w:val="000A2A00"/>
    <w:rsid w:val="000A4B87"/>
    <w:rsid w:val="000A63F2"/>
    <w:rsid w:val="000B2EC4"/>
    <w:rsid w:val="000B3200"/>
    <w:rsid w:val="000B3A55"/>
    <w:rsid w:val="000B4C41"/>
    <w:rsid w:val="000B5E9B"/>
    <w:rsid w:val="000B72BE"/>
    <w:rsid w:val="000C0251"/>
    <w:rsid w:val="000C0546"/>
    <w:rsid w:val="000C1E57"/>
    <w:rsid w:val="000C227F"/>
    <w:rsid w:val="000C3276"/>
    <w:rsid w:val="000C3623"/>
    <w:rsid w:val="000C5BA4"/>
    <w:rsid w:val="000C601C"/>
    <w:rsid w:val="000D2625"/>
    <w:rsid w:val="000D4708"/>
    <w:rsid w:val="000D481B"/>
    <w:rsid w:val="000D4C17"/>
    <w:rsid w:val="000D6563"/>
    <w:rsid w:val="000D7299"/>
    <w:rsid w:val="000D7B2E"/>
    <w:rsid w:val="000E3DB3"/>
    <w:rsid w:val="000E63B7"/>
    <w:rsid w:val="000E7F8F"/>
    <w:rsid w:val="000F1542"/>
    <w:rsid w:val="000F53BB"/>
    <w:rsid w:val="000F734F"/>
    <w:rsid w:val="00100013"/>
    <w:rsid w:val="001019A2"/>
    <w:rsid w:val="00101E36"/>
    <w:rsid w:val="00102204"/>
    <w:rsid w:val="00105BC4"/>
    <w:rsid w:val="00106AD6"/>
    <w:rsid w:val="001112C8"/>
    <w:rsid w:val="00113EB4"/>
    <w:rsid w:val="00114BDD"/>
    <w:rsid w:val="00116517"/>
    <w:rsid w:val="00117B9B"/>
    <w:rsid w:val="001224C1"/>
    <w:rsid w:val="00130058"/>
    <w:rsid w:val="0013075D"/>
    <w:rsid w:val="001309FD"/>
    <w:rsid w:val="00130EF3"/>
    <w:rsid w:val="00131855"/>
    <w:rsid w:val="0013359C"/>
    <w:rsid w:val="00133C20"/>
    <w:rsid w:val="001340E3"/>
    <w:rsid w:val="00134C88"/>
    <w:rsid w:val="0013652F"/>
    <w:rsid w:val="00140C1E"/>
    <w:rsid w:val="001417A9"/>
    <w:rsid w:val="00141FF3"/>
    <w:rsid w:val="001430FD"/>
    <w:rsid w:val="00145F11"/>
    <w:rsid w:val="001461B1"/>
    <w:rsid w:val="0014746A"/>
    <w:rsid w:val="00150411"/>
    <w:rsid w:val="00153A50"/>
    <w:rsid w:val="00153AE8"/>
    <w:rsid w:val="00154546"/>
    <w:rsid w:val="00154EE2"/>
    <w:rsid w:val="00160197"/>
    <w:rsid w:val="00160F2B"/>
    <w:rsid w:val="00163A14"/>
    <w:rsid w:val="00163C52"/>
    <w:rsid w:val="00165E6D"/>
    <w:rsid w:val="0017332F"/>
    <w:rsid w:val="001739E9"/>
    <w:rsid w:val="00174ED1"/>
    <w:rsid w:val="0017528C"/>
    <w:rsid w:val="00175D17"/>
    <w:rsid w:val="001779C2"/>
    <w:rsid w:val="00184278"/>
    <w:rsid w:val="001869D5"/>
    <w:rsid w:val="00193814"/>
    <w:rsid w:val="00196A15"/>
    <w:rsid w:val="00196CAC"/>
    <w:rsid w:val="00196D4F"/>
    <w:rsid w:val="001A31E0"/>
    <w:rsid w:val="001A4B91"/>
    <w:rsid w:val="001A5A57"/>
    <w:rsid w:val="001A6586"/>
    <w:rsid w:val="001B00A3"/>
    <w:rsid w:val="001B02E3"/>
    <w:rsid w:val="001B2F61"/>
    <w:rsid w:val="001B300B"/>
    <w:rsid w:val="001B6139"/>
    <w:rsid w:val="001B74DF"/>
    <w:rsid w:val="001C02D5"/>
    <w:rsid w:val="001C10A2"/>
    <w:rsid w:val="001C1C76"/>
    <w:rsid w:val="001C25DE"/>
    <w:rsid w:val="001C67AD"/>
    <w:rsid w:val="001D0DE0"/>
    <w:rsid w:val="001D3AC9"/>
    <w:rsid w:val="001D4836"/>
    <w:rsid w:val="001D7B22"/>
    <w:rsid w:val="001E11AB"/>
    <w:rsid w:val="001E1715"/>
    <w:rsid w:val="001E1DFC"/>
    <w:rsid w:val="001E1E0C"/>
    <w:rsid w:val="001E7332"/>
    <w:rsid w:val="001E7571"/>
    <w:rsid w:val="001E79BB"/>
    <w:rsid w:val="001E7E88"/>
    <w:rsid w:val="001F12FF"/>
    <w:rsid w:val="001F1D11"/>
    <w:rsid w:val="001F3953"/>
    <w:rsid w:val="001F5A7A"/>
    <w:rsid w:val="001F6A61"/>
    <w:rsid w:val="001F6FB1"/>
    <w:rsid w:val="001F7D0F"/>
    <w:rsid w:val="00200760"/>
    <w:rsid w:val="00202B79"/>
    <w:rsid w:val="00203269"/>
    <w:rsid w:val="00211A6B"/>
    <w:rsid w:val="00224E79"/>
    <w:rsid w:val="00226AD1"/>
    <w:rsid w:val="00226B4E"/>
    <w:rsid w:val="002314B7"/>
    <w:rsid w:val="0023242A"/>
    <w:rsid w:val="00233510"/>
    <w:rsid w:val="00235614"/>
    <w:rsid w:val="002427FE"/>
    <w:rsid w:val="00245AED"/>
    <w:rsid w:val="00245EA5"/>
    <w:rsid w:val="00252D8B"/>
    <w:rsid w:val="00253D40"/>
    <w:rsid w:val="002557D9"/>
    <w:rsid w:val="00255A3B"/>
    <w:rsid w:val="00255FD3"/>
    <w:rsid w:val="00261671"/>
    <w:rsid w:val="002616DB"/>
    <w:rsid w:val="0026184E"/>
    <w:rsid w:val="002648FD"/>
    <w:rsid w:val="00264A82"/>
    <w:rsid w:val="00265BA7"/>
    <w:rsid w:val="00271423"/>
    <w:rsid w:val="00272DA9"/>
    <w:rsid w:val="0027342B"/>
    <w:rsid w:val="0027367A"/>
    <w:rsid w:val="00273DE2"/>
    <w:rsid w:val="0027625A"/>
    <w:rsid w:val="002765AD"/>
    <w:rsid w:val="00282B5A"/>
    <w:rsid w:val="00283518"/>
    <w:rsid w:val="0028767E"/>
    <w:rsid w:val="00293024"/>
    <w:rsid w:val="00293745"/>
    <w:rsid w:val="002946CE"/>
    <w:rsid w:val="00297479"/>
    <w:rsid w:val="002A1820"/>
    <w:rsid w:val="002A1F12"/>
    <w:rsid w:val="002A39E5"/>
    <w:rsid w:val="002A6E1D"/>
    <w:rsid w:val="002A76AF"/>
    <w:rsid w:val="002B41A0"/>
    <w:rsid w:val="002C489C"/>
    <w:rsid w:val="002C4F24"/>
    <w:rsid w:val="002C56AA"/>
    <w:rsid w:val="002D2F7E"/>
    <w:rsid w:val="002D4912"/>
    <w:rsid w:val="002E0F9B"/>
    <w:rsid w:val="002E101B"/>
    <w:rsid w:val="002E3B0B"/>
    <w:rsid w:val="002E3CFD"/>
    <w:rsid w:val="002E5CD9"/>
    <w:rsid w:val="002F014B"/>
    <w:rsid w:val="002F04DD"/>
    <w:rsid w:val="002F1650"/>
    <w:rsid w:val="002F3B48"/>
    <w:rsid w:val="002F785B"/>
    <w:rsid w:val="00301510"/>
    <w:rsid w:val="003028CA"/>
    <w:rsid w:val="00304602"/>
    <w:rsid w:val="00304FC6"/>
    <w:rsid w:val="003137FE"/>
    <w:rsid w:val="00313F3E"/>
    <w:rsid w:val="00316BB6"/>
    <w:rsid w:val="00317DAB"/>
    <w:rsid w:val="003220BD"/>
    <w:rsid w:val="00323924"/>
    <w:rsid w:val="003240EF"/>
    <w:rsid w:val="003266B9"/>
    <w:rsid w:val="003269DF"/>
    <w:rsid w:val="00332A35"/>
    <w:rsid w:val="003333AE"/>
    <w:rsid w:val="00333FE2"/>
    <w:rsid w:val="0033420D"/>
    <w:rsid w:val="00337345"/>
    <w:rsid w:val="00340F35"/>
    <w:rsid w:val="00342AE9"/>
    <w:rsid w:val="0034424D"/>
    <w:rsid w:val="003539AA"/>
    <w:rsid w:val="003544B4"/>
    <w:rsid w:val="0035783F"/>
    <w:rsid w:val="00360BA7"/>
    <w:rsid w:val="00361793"/>
    <w:rsid w:val="003632AD"/>
    <w:rsid w:val="0036510E"/>
    <w:rsid w:val="00373C22"/>
    <w:rsid w:val="0037472D"/>
    <w:rsid w:val="00374BC4"/>
    <w:rsid w:val="00374C0C"/>
    <w:rsid w:val="00374C20"/>
    <w:rsid w:val="00380F9C"/>
    <w:rsid w:val="00381C82"/>
    <w:rsid w:val="00382848"/>
    <w:rsid w:val="00385883"/>
    <w:rsid w:val="00386E02"/>
    <w:rsid w:val="0039082C"/>
    <w:rsid w:val="00396A76"/>
    <w:rsid w:val="003A1988"/>
    <w:rsid w:val="003A2E60"/>
    <w:rsid w:val="003A39E5"/>
    <w:rsid w:val="003A3FEF"/>
    <w:rsid w:val="003B09EE"/>
    <w:rsid w:val="003B2854"/>
    <w:rsid w:val="003B3D2E"/>
    <w:rsid w:val="003B3FB9"/>
    <w:rsid w:val="003B5556"/>
    <w:rsid w:val="003B58A8"/>
    <w:rsid w:val="003C02DE"/>
    <w:rsid w:val="003C0577"/>
    <w:rsid w:val="003C2A29"/>
    <w:rsid w:val="003C35DA"/>
    <w:rsid w:val="003C5542"/>
    <w:rsid w:val="003C7A28"/>
    <w:rsid w:val="003D20FB"/>
    <w:rsid w:val="003D3F71"/>
    <w:rsid w:val="003D43AB"/>
    <w:rsid w:val="003D4418"/>
    <w:rsid w:val="003D4423"/>
    <w:rsid w:val="003D5785"/>
    <w:rsid w:val="003D6216"/>
    <w:rsid w:val="003D75F5"/>
    <w:rsid w:val="003E2E42"/>
    <w:rsid w:val="003E476A"/>
    <w:rsid w:val="003E4BBE"/>
    <w:rsid w:val="003E5569"/>
    <w:rsid w:val="003E5A23"/>
    <w:rsid w:val="003E64DD"/>
    <w:rsid w:val="003F03EC"/>
    <w:rsid w:val="003F0AF5"/>
    <w:rsid w:val="003F290C"/>
    <w:rsid w:val="003F2E04"/>
    <w:rsid w:val="003F6F05"/>
    <w:rsid w:val="003F7056"/>
    <w:rsid w:val="003F7E31"/>
    <w:rsid w:val="00402196"/>
    <w:rsid w:val="00402211"/>
    <w:rsid w:val="00406A19"/>
    <w:rsid w:val="00410911"/>
    <w:rsid w:val="004139E1"/>
    <w:rsid w:val="00415510"/>
    <w:rsid w:val="00421B0D"/>
    <w:rsid w:val="00422BAC"/>
    <w:rsid w:val="0042381F"/>
    <w:rsid w:val="00424311"/>
    <w:rsid w:val="00424BB5"/>
    <w:rsid w:val="004275D2"/>
    <w:rsid w:val="00427CC4"/>
    <w:rsid w:val="004309A1"/>
    <w:rsid w:val="00433DA6"/>
    <w:rsid w:val="00434A6C"/>
    <w:rsid w:val="004354BC"/>
    <w:rsid w:val="004374A0"/>
    <w:rsid w:val="0044018B"/>
    <w:rsid w:val="004405DE"/>
    <w:rsid w:val="0044084C"/>
    <w:rsid w:val="00442075"/>
    <w:rsid w:val="00445CAC"/>
    <w:rsid w:val="0044609B"/>
    <w:rsid w:val="004477BA"/>
    <w:rsid w:val="004528B6"/>
    <w:rsid w:val="00453212"/>
    <w:rsid w:val="004561A0"/>
    <w:rsid w:val="00460DC2"/>
    <w:rsid w:val="004634C0"/>
    <w:rsid w:val="00467129"/>
    <w:rsid w:val="004673F7"/>
    <w:rsid w:val="004745DE"/>
    <w:rsid w:val="00475442"/>
    <w:rsid w:val="00475EB1"/>
    <w:rsid w:val="00477F83"/>
    <w:rsid w:val="00481D0B"/>
    <w:rsid w:val="004864CD"/>
    <w:rsid w:val="00486D5D"/>
    <w:rsid w:val="0048791D"/>
    <w:rsid w:val="00490D6B"/>
    <w:rsid w:val="004948A3"/>
    <w:rsid w:val="00495FA2"/>
    <w:rsid w:val="00496E40"/>
    <w:rsid w:val="004A00C8"/>
    <w:rsid w:val="004A18E0"/>
    <w:rsid w:val="004A1AC5"/>
    <w:rsid w:val="004A2E2F"/>
    <w:rsid w:val="004A4D36"/>
    <w:rsid w:val="004A5168"/>
    <w:rsid w:val="004A51D6"/>
    <w:rsid w:val="004A7874"/>
    <w:rsid w:val="004B10D7"/>
    <w:rsid w:val="004B132A"/>
    <w:rsid w:val="004B2ED3"/>
    <w:rsid w:val="004B7829"/>
    <w:rsid w:val="004C01DC"/>
    <w:rsid w:val="004C21D3"/>
    <w:rsid w:val="004C2711"/>
    <w:rsid w:val="004C3AC5"/>
    <w:rsid w:val="004C6311"/>
    <w:rsid w:val="004C7E48"/>
    <w:rsid w:val="004D129F"/>
    <w:rsid w:val="004D17A2"/>
    <w:rsid w:val="004D2BFD"/>
    <w:rsid w:val="004D357B"/>
    <w:rsid w:val="004D3D70"/>
    <w:rsid w:val="004D4D92"/>
    <w:rsid w:val="004D555F"/>
    <w:rsid w:val="004D77E0"/>
    <w:rsid w:val="004E37C9"/>
    <w:rsid w:val="004E47CA"/>
    <w:rsid w:val="004E55D5"/>
    <w:rsid w:val="004E58BE"/>
    <w:rsid w:val="004E5CD3"/>
    <w:rsid w:val="004E7DA9"/>
    <w:rsid w:val="004E7F1F"/>
    <w:rsid w:val="004F03E1"/>
    <w:rsid w:val="004F056C"/>
    <w:rsid w:val="004F0B62"/>
    <w:rsid w:val="004F6C46"/>
    <w:rsid w:val="004F6F0D"/>
    <w:rsid w:val="00501B81"/>
    <w:rsid w:val="00503839"/>
    <w:rsid w:val="00505468"/>
    <w:rsid w:val="00512761"/>
    <w:rsid w:val="0051282F"/>
    <w:rsid w:val="005132E2"/>
    <w:rsid w:val="00516C30"/>
    <w:rsid w:val="005209A8"/>
    <w:rsid w:val="005217AC"/>
    <w:rsid w:val="00522EC2"/>
    <w:rsid w:val="00523428"/>
    <w:rsid w:val="00523CE8"/>
    <w:rsid w:val="0052418F"/>
    <w:rsid w:val="00525771"/>
    <w:rsid w:val="005265DD"/>
    <w:rsid w:val="00530A4B"/>
    <w:rsid w:val="005314E5"/>
    <w:rsid w:val="00531636"/>
    <w:rsid w:val="005331ED"/>
    <w:rsid w:val="00534C13"/>
    <w:rsid w:val="00541AD7"/>
    <w:rsid w:val="0054212F"/>
    <w:rsid w:val="0054240B"/>
    <w:rsid w:val="00543E88"/>
    <w:rsid w:val="00544C37"/>
    <w:rsid w:val="0054647F"/>
    <w:rsid w:val="005501B6"/>
    <w:rsid w:val="00556564"/>
    <w:rsid w:val="00557DE7"/>
    <w:rsid w:val="005600B6"/>
    <w:rsid w:val="005618DE"/>
    <w:rsid w:val="00561FC2"/>
    <w:rsid w:val="00563164"/>
    <w:rsid w:val="005634EF"/>
    <w:rsid w:val="00564863"/>
    <w:rsid w:val="00564C74"/>
    <w:rsid w:val="00566B4B"/>
    <w:rsid w:val="00567221"/>
    <w:rsid w:val="0057066C"/>
    <w:rsid w:val="0057232A"/>
    <w:rsid w:val="00574E11"/>
    <w:rsid w:val="005805C3"/>
    <w:rsid w:val="005824AD"/>
    <w:rsid w:val="00582B9B"/>
    <w:rsid w:val="00583420"/>
    <w:rsid w:val="005836EE"/>
    <w:rsid w:val="005855D2"/>
    <w:rsid w:val="00585ED6"/>
    <w:rsid w:val="00587844"/>
    <w:rsid w:val="005912B9"/>
    <w:rsid w:val="00591FBE"/>
    <w:rsid w:val="0059248F"/>
    <w:rsid w:val="00593B41"/>
    <w:rsid w:val="00596B3F"/>
    <w:rsid w:val="005A06EF"/>
    <w:rsid w:val="005A0F3C"/>
    <w:rsid w:val="005A13E0"/>
    <w:rsid w:val="005A1623"/>
    <w:rsid w:val="005A2765"/>
    <w:rsid w:val="005A2DB6"/>
    <w:rsid w:val="005A4811"/>
    <w:rsid w:val="005A4C3B"/>
    <w:rsid w:val="005A4D5D"/>
    <w:rsid w:val="005A5007"/>
    <w:rsid w:val="005A78DA"/>
    <w:rsid w:val="005B01D8"/>
    <w:rsid w:val="005B0352"/>
    <w:rsid w:val="005B3918"/>
    <w:rsid w:val="005B7261"/>
    <w:rsid w:val="005C1407"/>
    <w:rsid w:val="005C259E"/>
    <w:rsid w:val="005C29CB"/>
    <w:rsid w:val="005C434D"/>
    <w:rsid w:val="005C43F0"/>
    <w:rsid w:val="005C4C71"/>
    <w:rsid w:val="005C5062"/>
    <w:rsid w:val="005C5668"/>
    <w:rsid w:val="005C5D91"/>
    <w:rsid w:val="005D0314"/>
    <w:rsid w:val="005D041B"/>
    <w:rsid w:val="005D20EF"/>
    <w:rsid w:val="005D316E"/>
    <w:rsid w:val="005D344B"/>
    <w:rsid w:val="005D38E2"/>
    <w:rsid w:val="005D7006"/>
    <w:rsid w:val="005E1C34"/>
    <w:rsid w:val="005E26CC"/>
    <w:rsid w:val="005F0319"/>
    <w:rsid w:val="005F061B"/>
    <w:rsid w:val="005F0BD9"/>
    <w:rsid w:val="005F1868"/>
    <w:rsid w:val="005F253D"/>
    <w:rsid w:val="005F27A1"/>
    <w:rsid w:val="005F2A0A"/>
    <w:rsid w:val="005F3AD1"/>
    <w:rsid w:val="005F4829"/>
    <w:rsid w:val="005F505F"/>
    <w:rsid w:val="00602AF8"/>
    <w:rsid w:val="00606AF5"/>
    <w:rsid w:val="00607CDB"/>
    <w:rsid w:val="00610A9F"/>
    <w:rsid w:val="00611B29"/>
    <w:rsid w:val="00613014"/>
    <w:rsid w:val="00613E59"/>
    <w:rsid w:val="00614FBC"/>
    <w:rsid w:val="00616098"/>
    <w:rsid w:val="00622030"/>
    <w:rsid w:val="006235FC"/>
    <w:rsid w:val="00625632"/>
    <w:rsid w:val="00626EAA"/>
    <w:rsid w:val="00627570"/>
    <w:rsid w:val="0063054B"/>
    <w:rsid w:val="00630E71"/>
    <w:rsid w:val="0063100D"/>
    <w:rsid w:val="0063406B"/>
    <w:rsid w:val="0063603B"/>
    <w:rsid w:val="00636B79"/>
    <w:rsid w:val="006402C3"/>
    <w:rsid w:val="00647E23"/>
    <w:rsid w:val="00650E20"/>
    <w:rsid w:val="00651A6E"/>
    <w:rsid w:val="0065335C"/>
    <w:rsid w:val="00653BE4"/>
    <w:rsid w:val="00655991"/>
    <w:rsid w:val="00655E46"/>
    <w:rsid w:val="006643A4"/>
    <w:rsid w:val="0067068C"/>
    <w:rsid w:val="0067135F"/>
    <w:rsid w:val="006778A4"/>
    <w:rsid w:val="00685C6E"/>
    <w:rsid w:val="00690BE2"/>
    <w:rsid w:val="00690DFF"/>
    <w:rsid w:val="00691ED7"/>
    <w:rsid w:val="00697588"/>
    <w:rsid w:val="00697AA1"/>
    <w:rsid w:val="006A0503"/>
    <w:rsid w:val="006A051B"/>
    <w:rsid w:val="006A0DCD"/>
    <w:rsid w:val="006A578F"/>
    <w:rsid w:val="006A5C7D"/>
    <w:rsid w:val="006A6195"/>
    <w:rsid w:val="006A76B4"/>
    <w:rsid w:val="006A7AD4"/>
    <w:rsid w:val="006A7B35"/>
    <w:rsid w:val="006A7E72"/>
    <w:rsid w:val="006B0642"/>
    <w:rsid w:val="006B0A0D"/>
    <w:rsid w:val="006B390A"/>
    <w:rsid w:val="006B59E6"/>
    <w:rsid w:val="006C1A4A"/>
    <w:rsid w:val="006C5A06"/>
    <w:rsid w:val="006C67EF"/>
    <w:rsid w:val="006C6B51"/>
    <w:rsid w:val="006C734B"/>
    <w:rsid w:val="006D0589"/>
    <w:rsid w:val="006D1ADC"/>
    <w:rsid w:val="006D1F57"/>
    <w:rsid w:val="006D6114"/>
    <w:rsid w:val="006E6CF6"/>
    <w:rsid w:val="006E758A"/>
    <w:rsid w:val="006F24B6"/>
    <w:rsid w:val="006F3414"/>
    <w:rsid w:val="007105C5"/>
    <w:rsid w:val="0071374D"/>
    <w:rsid w:val="00714490"/>
    <w:rsid w:val="007161EB"/>
    <w:rsid w:val="00725AA1"/>
    <w:rsid w:val="007270DD"/>
    <w:rsid w:val="007307F0"/>
    <w:rsid w:val="007316D1"/>
    <w:rsid w:val="007319E6"/>
    <w:rsid w:val="007331DB"/>
    <w:rsid w:val="00735C43"/>
    <w:rsid w:val="00741AD9"/>
    <w:rsid w:val="007421CF"/>
    <w:rsid w:val="0074289A"/>
    <w:rsid w:val="0074355A"/>
    <w:rsid w:val="00743C83"/>
    <w:rsid w:val="00752107"/>
    <w:rsid w:val="007527B8"/>
    <w:rsid w:val="0075288D"/>
    <w:rsid w:val="00754FEA"/>
    <w:rsid w:val="00756BDF"/>
    <w:rsid w:val="00764201"/>
    <w:rsid w:val="00764643"/>
    <w:rsid w:val="007660EC"/>
    <w:rsid w:val="0076617B"/>
    <w:rsid w:val="007727E4"/>
    <w:rsid w:val="0077384B"/>
    <w:rsid w:val="007768DE"/>
    <w:rsid w:val="00780C7D"/>
    <w:rsid w:val="007873D3"/>
    <w:rsid w:val="00791C89"/>
    <w:rsid w:val="00793567"/>
    <w:rsid w:val="007937FA"/>
    <w:rsid w:val="00794DEA"/>
    <w:rsid w:val="007976A7"/>
    <w:rsid w:val="007A03BA"/>
    <w:rsid w:val="007A10A6"/>
    <w:rsid w:val="007A1CCB"/>
    <w:rsid w:val="007A2DE0"/>
    <w:rsid w:val="007B13E2"/>
    <w:rsid w:val="007B157B"/>
    <w:rsid w:val="007B2619"/>
    <w:rsid w:val="007B520E"/>
    <w:rsid w:val="007B5B0D"/>
    <w:rsid w:val="007C1DBA"/>
    <w:rsid w:val="007C487F"/>
    <w:rsid w:val="007C55B1"/>
    <w:rsid w:val="007D163E"/>
    <w:rsid w:val="007D45B6"/>
    <w:rsid w:val="007D570B"/>
    <w:rsid w:val="007E17EB"/>
    <w:rsid w:val="007E3C9E"/>
    <w:rsid w:val="007E41E2"/>
    <w:rsid w:val="007E4E02"/>
    <w:rsid w:val="007E5124"/>
    <w:rsid w:val="007E6256"/>
    <w:rsid w:val="007F020A"/>
    <w:rsid w:val="007F0A34"/>
    <w:rsid w:val="007F50AF"/>
    <w:rsid w:val="007F665B"/>
    <w:rsid w:val="007F67FC"/>
    <w:rsid w:val="007F74E5"/>
    <w:rsid w:val="0080012C"/>
    <w:rsid w:val="00800A84"/>
    <w:rsid w:val="00801A80"/>
    <w:rsid w:val="00802BED"/>
    <w:rsid w:val="008039E1"/>
    <w:rsid w:val="00816116"/>
    <w:rsid w:val="00817357"/>
    <w:rsid w:val="00817864"/>
    <w:rsid w:val="0082081C"/>
    <w:rsid w:val="00824651"/>
    <w:rsid w:val="00825E79"/>
    <w:rsid w:val="0083472C"/>
    <w:rsid w:val="00835695"/>
    <w:rsid w:val="008434B2"/>
    <w:rsid w:val="00843F94"/>
    <w:rsid w:val="00844A42"/>
    <w:rsid w:val="00845B12"/>
    <w:rsid w:val="0084709F"/>
    <w:rsid w:val="008477B3"/>
    <w:rsid w:val="00847FAE"/>
    <w:rsid w:val="0085077D"/>
    <w:rsid w:val="0085187D"/>
    <w:rsid w:val="00853DFB"/>
    <w:rsid w:val="00855430"/>
    <w:rsid w:val="00857F1E"/>
    <w:rsid w:val="008608A3"/>
    <w:rsid w:val="00861AB9"/>
    <w:rsid w:val="00864B9E"/>
    <w:rsid w:val="008656D1"/>
    <w:rsid w:val="00866896"/>
    <w:rsid w:val="00875C54"/>
    <w:rsid w:val="008768B9"/>
    <w:rsid w:val="00876B58"/>
    <w:rsid w:val="00886737"/>
    <w:rsid w:val="0089089E"/>
    <w:rsid w:val="00891628"/>
    <w:rsid w:val="00893BD6"/>
    <w:rsid w:val="008942B8"/>
    <w:rsid w:val="008955E1"/>
    <w:rsid w:val="0089718D"/>
    <w:rsid w:val="008A14AA"/>
    <w:rsid w:val="008A297F"/>
    <w:rsid w:val="008A38F4"/>
    <w:rsid w:val="008A3E17"/>
    <w:rsid w:val="008A540F"/>
    <w:rsid w:val="008A7698"/>
    <w:rsid w:val="008B0BEE"/>
    <w:rsid w:val="008B2F6C"/>
    <w:rsid w:val="008B32C2"/>
    <w:rsid w:val="008B3B93"/>
    <w:rsid w:val="008B420F"/>
    <w:rsid w:val="008B520B"/>
    <w:rsid w:val="008B6CFE"/>
    <w:rsid w:val="008B72B7"/>
    <w:rsid w:val="008B78FF"/>
    <w:rsid w:val="008C05D3"/>
    <w:rsid w:val="008C0659"/>
    <w:rsid w:val="008C2E0E"/>
    <w:rsid w:val="008C3FBD"/>
    <w:rsid w:val="008C6C7B"/>
    <w:rsid w:val="008D117B"/>
    <w:rsid w:val="008D130F"/>
    <w:rsid w:val="008D2999"/>
    <w:rsid w:val="008D2C42"/>
    <w:rsid w:val="008D36CE"/>
    <w:rsid w:val="008D3B89"/>
    <w:rsid w:val="008D756B"/>
    <w:rsid w:val="008E4BDE"/>
    <w:rsid w:val="008E4E5E"/>
    <w:rsid w:val="008E540D"/>
    <w:rsid w:val="008F4BC0"/>
    <w:rsid w:val="008F5031"/>
    <w:rsid w:val="008F7B65"/>
    <w:rsid w:val="00904838"/>
    <w:rsid w:val="00904A37"/>
    <w:rsid w:val="00905359"/>
    <w:rsid w:val="0091248F"/>
    <w:rsid w:val="00914A3D"/>
    <w:rsid w:val="009150B9"/>
    <w:rsid w:val="0091622E"/>
    <w:rsid w:val="00920472"/>
    <w:rsid w:val="009219FC"/>
    <w:rsid w:val="00922B27"/>
    <w:rsid w:val="009232DB"/>
    <w:rsid w:val="00924133"/>
    <w:rsid w:val="00932226"/>
    <w:rsid w:val="00932410"/>
    <w:rsid w:val="0093387B"/>
    <w:rsid w:val="0093563C"/>
    <w:rsid w:val="00936D79"/>
    <w:rsid w:val="009403E5"/>
    <w:rsid w:val="00941B1A"/>
    <w:rsid w:val="0094344F"/>
    <w:rsid w:val="009559E0"/>
    <w:rsid w:val="00955CC4"/>
    <w:rsid w:val="0095652B"/>
    <w:rsid w:val="00956A1B"/>
    <w:rsid w:val="00957324"/>
    <w:rsid w:val="0096187D"/>
    <w:rsid w:val="009641CF"/>
    <w:rsid w:val="009644FA"/>
    <w:rsid w:val="009668AD"/>
    <w:rsid w:val="00973221"/>
    <w:rsid w:val="009743A5"/>
    <w:rsid w:val="00975D03"/>
    <w:rsid w:val="00976792"/>
    <w:rsid w:val="00977525"/>
    <w:rsid w:val="00977CF4"/>
    <w:rsid w:val="00980438"/>
    <w:rsid w:val="00983BBA"/>
    <w:rsid w:val="0098686E"/>
    <w:rsid w:val="00987B21"/>
    <w:rsid w:val="00993B2E"/>
    <w:rsid w:val="00993E9F"/>
    <w:rsid w:val="00994BDD"/>
    <w:rsid w:val="009A2B9C"/>
    <w:rsid w:val="009A2C24"/>
    <w:rsid w:val="009A52D4"/>
    <w:rsid w:val="009A6180"/>
    <w:rsid w:val="009A7B1F"/>
    <w:rsid w:val="009B5840"/>
    <w:rsid w:val="009B6403"/>
    <w:rsid w:val="009B7E68"/>
    <w:rsid w:val="009C003C"/>
    <w:rsid w:val="009C09E8"/>
    <w:rsid w:val="009C53A1"/>
    <w:rsid w:val="009C7291"/>
    <w:rsid w:val="009D4298"/>
    <w:rsid w:val="009D45A2"/>
    <w:rsid w:val="009D4AFF"/>
    <w:rsid w:val="009D6E87"/>
    <w:rsid w:val="009D7556"/>
    <w:rsid w:val="009E069A"/>
    <w:rsid w:val="009E368A"/>
    <w:rsid w:val="009E4713"/>
    <w:rsid w:val="009E53EC"/>
    <w:rsid w:val="009E5623"/>
    <w:rsid w:val="009E6C2B"/>
    <w:rsid w:val="009F19EF"/>
    <w:rsid w:val="009F4DD1"/>
    <w:rsid w:val="009F764E"/>
    <w:rsid w:val="00A037EA"/>
    <w:rsid w:val="00A04F28"/>
    <w:rsid w:val="00A05726"/>
    <w:rsid w:val="00A06A78"/>
    <w:rsid w:val="00A15D00"/>
    <w:rsid w:val="00A17F18"/>
    <w:rsid w:val="00A1AF19"/>
    <w:rsid w:val="00A20FE1"/>
    <w:rsid w:val="00A242FD"/>
    <w:rsid w:val="00A24663"/>
    <w:rsid w:val="00A249B4"/>
    <w:rsid w:val="00A35254"/>
    <w:rsid w:val="00A36537"/>
    <w:rsid w:val="00A41DD7"/>
    <w:rsid w:val="00A426C7"/>
    <w:rsid w:val="00A42D11"/>
    <w:rsid w:val="00A450F6"/>
    <w:rsid w:val="00A50F91"/>
    <w:rsid w:val="00A53635"/>
    <w:rsid w:val="00A53668"/>
    <w:rsid w:val="00A53A65"/>
    <w:rsid w:val="00A54687"/>
    <w:rsid w:val="00A5706B"/>
    <w:rsid w:val="00A5711C"/>
    <w:rsid w:val="00A61D4C"/>
    <w:rsid w:val="00A705D7"/>
    <w:rsid w:val="00A70B75"/>
    <w:rsid w:val="00A71D2D"/>
    <w:rsid w:val="00A72951"/>
    <w:rsid w:val="00A7365F"/>
    <w:rsid w:val="00A75A44"/>
    <w:rsid w:val="00A768B3"/>
    <w:rsid w:val="00A77EBD"/>
    <w:rsid w:val="00A82016"/>
    <w:rsid w:val="00A8225E"/>
    <w:rsid w:val="00A902C7"/>
    <w:rsid w:val="00A93961"/>
    <w:rsid w:val="00A949A1"/>
    <w:rsid w:val="00A979AA"/>
    <w:rsid w:val="00AA0C6C"/>
    <w:rsid w:val="00AA1BFD"/>
    <w:rsid w:val="00AA3AF1"/>
    <w:rsid w:val="00AA507F"/>
    <w:rsid w:val="00AA67E7"/>
    <w:rsid w:val="00AA7750"/>
    <w:rsid w:val="00AB12D3"/>
    <w:rsid w:val="00AB2F03"/>
    <w:rsid w:val="00AB377B"/>
    <w:rsid w:val="00AC0908"/>
    <w:rsid w:val="00AC4735"/>
    <w:rsid w:val="00AC6E76"/>
    <w:rsid w:val="00AC79B6"/>
    <w:rsid w:val="00AD0FD4"/>
    <w:rsid w:val="00AD1351"/>
    <w:rsid w:val="00AD2CF4"/>
    <w:rsid w:val="00AD2FA6"/>
    <w:rsid w:val="00AD3595"/>
    <w:rsid w:val="00AD6217"/>
    <w:rsid w:val="00AD6D76"/>
    <w:rsid w:val="00AD75AD"/>
    <w:rsid w:val="00AD7A3E"/>
    <w:rsid w:val="00AE20B4"/>
    <w:rsid w:val="00AE3062"/>
    <w:rsid w:val="00AE31E2"/>
    <w:rsid w:val="00AE3B95"/>
    <w:rsid w:val="00AE44D3"/>
    <w:rsid w:val="00AE6ABD"/>
    <w:rsid w:val="00AF5E68"/>
    <w:rsid w:val="00B02436"/>
    <w:rsid w:val="00B02FA8"/>
    <w:rsid w:val="00B04726"/>
    <w:rsid w:val="00B04BD9"/>
    <w:rsid w:val="00B04F13"/>
    <w:rsid w:val="00B059FB"/>
    <w:rsid w:val="00B11700"/>
    <w:rsid w:val="00B1400D"/>
    <w:rsid w:val="00B14BFF"/>
    <w:rsid w:val="00B2750E"/>
    <w:rsid w:val="00B30A47"/>
    <w:rsid w:val="00B31CA6"/>
    <w:rsid w:val="00B3243E"/>
    <w:rsid w:val="00B333C6"/>
    <w:rsid w:val="00B358D1"/>
    <w:rsid w:val="00B35CF8"/>
    <w:rsid w:val="00B35D96"/>
    <w:rsid w:val="00B36793"/>
    <w:rsid w:val="00B36BC9"/>
    <w:rsid w:val="00B41B01"/>
    <w:rsid w:val="00B42CE6"/>
    <w:rsid w:val="00B43EC2"/>
    <w:rsid w:val="00B452C7"/>
    <w:rsid w:val="00B45601"/>
    <w:rsid w:val="00B5082B"/>
    <w:rsid w:val="00B526DC"/>
    <w:rsid w:val="00B52F59"/>
    <w:rsid w:val="00B53346"/>
    <w:rsid w:val="00B54C65"/>
    <w:rsid w:val="00B551D5"/>
    <w:rsid w:val="00B63712"/>
    <w:rsid w:val="00B639EF"/>
    <w:rsid w:val="00B739CB"/>
    <w:rsid w:val="00B741B2"/>
    <w:rsid w:val="00B767B9"/>
    <w:rsid w:val="00B76BFF"/>
    <w:rsid w:val="00B841B3"/>
    <w:rsid w:val="00B86BAA"/>
    <w:rsid w:val="00B87C73"/>
    <w:rsid w:val="00B921E2"/>
    <w:rsid w:val="00B92CB0"/>
    <w:rsid w:val="00B93185"/>
    <w:rsid w:val="00B93774"/>
    <w:rsid w:val="00B93B03"/>
    <w:rsid w:val="00B9419D"/>
    <w:rsid w:val="00B951AE"/>
    <w:rsid w:val="00B9530D"/>
    <w:rsid w:val="00B95BB9"/>
    <w:rsid w:val="00B95FB3"/>
    <w:rsid w:val="00B96EEE"/>
    <w:rsid w:val="00B96F92"/>
    <w:rsid w:val="00BA017A"/>
    <w:rsid w:val="00BA496B"/>
    <w:rsid w:val="00BA64DA"/>
    <w:rsid w:val="00BB2187"/>
    <w:rsid w:val="00BB3C2F"/>
    <w:rsid w:val="00BB48D6"/>
    <w:rsid w:val="00BB556F"/>
    <w:rsid w:val="00BC2D1B"/>
    <w:rsid w:val="00BC397B"/>
    <w:rsid w:val="00BC49CD"/>
    <w:rsid w:val="00BC5409"/>
    <w:rsid w:val="00BD411E"/>
    <w:rsid w:val="00BD5D8A"/>
    <w:rsid w:val="00BD5F04"/>
    <w:rsid w:val="00BD77D7"/>
    <w:rsid w:val="00BD7819"/>
    <w:rsid w:val="00BF694E"/>
    <w:rsid w:val="00C01774"/>
    <w:rsid w:val="00C05105"/>
    <w:rsid w:val="00C05FFB"/>
    <w:rsid w:val="00C076AC"/>
    <w:rsid w:val="00C1057C"/>
    <w:rsid w:val="00C13A51"/>
    <w:rsid w:val="00C13D0F"/>
    <w:rsid w:val="00C15BB8"/>
    <w:rsid w:val="00C16727"/>
    <w:rsid w:val="00C31E3B"/>
    <w:rsid w:val="00C3574B"/>
    <w:rsid w:val="00C36522"/>
    <w:rsid w:val="00C3670D"/>
    <w:rsid w:val="00C41740"/>
    <w:rsid w:val="00C44563"/>
    <w:rsid w:val="00C4525C"/>
    <w:rsid w:val="00C473B0"/>
    <w:rsid w:val="00C55264"/>
    <w:rsid w:val="00C55F8E"/>
    <w:rsid w:val="00C5655A"/>
    <w:rsid w:val="00C57C4A"/>
    <w:rsid w:val="00C60FDC"/>
    <w:rsid w:val="00C6177D"/>
    <w:rsid w:val="00C627DE"/>
    <w:rsid w:val="00C63BC3"/>
    <w:rsid w:val="00C6470A"/>
    <w:rsid w:val="00C6517E"/>
    <w:rsid w:val="00C704CF"/>
    <w:rsid w:val="00C70A86"/>
    <w:rsid w:val="00C70E9E"/>
    <w:rsid w:val="00C7213E"/>
    <w:rsid w:val="00C7230E"/>
    <w:rsid w:val="00C73490"/>
    <w:rsid w:val="00C7511C"/>
    <w:rsid w:val="00C75B42"/>
    <w:rsid w:val="00C80E2F"/>
    <w:rsid w:val="00C81DA8"/>
    <w:rsid w:val="00C8334A"/>
    <w:rsid w:val="00C91CDC"/>
    <w:rsid w:val="00C92C2B"/>
    <w:rsid w:val="00C95EF1"/>
    <w:rsid w:val="00CA1E7C"/>
    <w:rsid w:val="00CA37CD"/>
    <w:rsid w:val="00CA3A7C"/>
    <w:rsid w:val="00CA4905"/>
    <w:rsid w:val="00CA4CA5"/>
    <w:rsid w:val="00CA5E1E"/>
    <w:rsid w:val="00CA7C9A"/>
    <w:rsid w:val="00CB1448"/>
    <w:rsid w:val="00CB2A8F"/>
    <w:rsid w:val="00CB3CC3"/>
    <w:rsid w:val="00CB4B16"/>
    <w:rsid w:val="00CC020A"/>
    <w:rsid w:val="00CC3175"/>
    <w:rsid w:val="00CD2DC2"/>
    <w:rsid w:val="00CD3773"/>
    <w:rsid w:val="00CD60FF"/>
    <w:rsid w:val="00CD64B3"/>
    <w:rsid w:val="00CD756F"/>
    <w:rsid w:val="00CE0234"/>
    <w:rsid w:val="00CE081C"/>
    <w:rsid w:val="00CE15B0"/>
    <w:rsid w:val="00CE18E0"/>
    <w:rsid w:val="00CE3104"/>
    <w:rsid w:val="00CE341C"/>
    <w:rsid w:val="00CE3493"/>
    <w:rsid w:val="00CE34E9"/>
    <w:rsid w:val="00CE47DC"/>
    <w:rsid w:val="00CE66D3"/>
    <w:rsid w:val="00CE6D18"/>
    <w:rsid w:val="00CF1AE6"/>
    <w:rsid w:val="00CF31BB"/>
    <w:rsid w:val="00CF3B7B"/>
    <w:rsid w:val="00CF572E"/>
    <w:rsid w:val="00CF69CC"/>
    <w:rsid w:val="00D001A9"/>
    <w:rsid w:val="00D03648"/>
    <w:rsid w:val="00D038F7"/>
    <w:rsid w:val="00D03961"/>
    <w:rsid w:val="00D03E64"/>
    <w:rsid w:val="00D0512B"/>
    <w:rsid w:val="00D05489"/>
    <w:rsid w:val="00D05D6F"/>
    <w:rsid w:val="00D06673"/>
    <w:rsid w:val="00D11D36"/>
    <w:rsid w:val="00D14D40"/>
    <w:rsid w:val="00D17E56"/>
    <w:rsid w:val="00D30854"/>
    <w:rsid w:val="00D34201"/>
    <w:rsid w:val="00D357CB"/>
    <w:rsid w:val="00D359EC"/>
    <w:rsid w:val="00D36A2B"/>
    <w:rsid w:val="00D37B4E"/>
    <w:rsid w:val="00D40223"/>
    <w:rsid w:val="00D42510"/>
    <w:rsid w:val="00D425CA"/>
    <w:rsid w:val="00D42BB9"/>
    <w:rsid w:val="00D4782A"/>
    <w:rsid w:val="00D5361C"/>
    <w:rsid w:val="00D53910"/>
    <w:rsid w:val="00D62CD1"/>
    <w:rsid w:val="00D635B5"/>
    <w:rsid w:val="00D64ECE"/>
    <w:rsid w:val="00D66F70"/>
    <w:rsid w:val="00D66FEC"/>
    <w:rsid w:val="00D705C3"/>
    <w:rsid w:val="00D71190"/>
    <w:rsid w:val="00D72822"/>
    <w:rsid w:val="00D73A27"/>
    <w:rsid w:val="00D76741"/>
    <w:rsid w:val="00D77BC9"/>
    <w:rsid w:val="00D819F5"/>
    <w:rsid w:val="00D82B7B"/>
    <w:rsid w:val="00D90497"/>
    <w:rsid w:val="00D93983"/>
    <w:rsid w:val="00D93ECD"/>
    <w:rsid w:val="00D95FDF"/>
    <w:rsid w:val="00D969C8"/>
    <w:rsid w:val="00D97E92"/>
    <w:rsid w:val="00DA1139"/>
    <w:rsid w:val="00DA12F4"/>
    <w:rsid w:val="00DA72C4"/>
    <w:rsid w:val="00DB03B3"/>
    <w:rsid w:val="00DB19FB"/>
    <w:rsid w:val="00DB2951"/>
    <w:rsid w:val="00DB2C71"/>
    <w:rsid w:val="00DC0296"/>
    <w:rsid w:val="00DC17B9"/>
    <w:rsid w:val="00DC26FB"/>
    <w:rsid w:val="00DC2718"/>
    <w:rsid w:val="00DC2ED5"/>
    <w:rsid w:val="00DC3A1F"/>
    <w:rsid w:val="00DC7377"/>
    <w:rsid w:val="00DC783F"/>
    <w:rsid w:val="00DD31F8"/>
    <w:rsid w:val="00DD44FC"/>
    <w:rsid w:val="00DD4C0F"/>
    <w:rsid w:val="00DE050E"/>
    <w:rsid w:val="00DE1183"/>
    <w:rsid w:val="00DE2DAA"/>
    <w:rsid w:val="00DE4509"/>
    <w:rsid w:val="00DE52EF"/>
    <w:rsid w:val="00DF5EF9"/>
    <w:rsid w:val="00E043F9"/>
    <w:rsid w:val="00E05269"/>
    <w:rsid w:val="00E07888"/>
    <w:rsid w:val="00E07917"/>
    <w:rsid w:val="00E12297"/>
    <w:rsid w:val="00E12AB6"/>
    <w:rsid w:val="00E12F5F"/>
    <w:rsid w:val="00E16200"/>
    <w:rsid w:val="00E1684B"/>
    <w:rsid w:val="00E177AF"/>
    <w:rsid w:val="00E17C58"/>
    <w:rsid w:val="00E20391"/>
    <w:rsid w:val="00E21D10"/>
    <w:rsid w:val="00E21ED6"/>
    <w:rsid w:val="00E3224E"/>
    <w:rsid w:val="00E33458"/>
    <w:rsid w:val="00E33D89"/>
    <w:rsid w:val="00E3438F"/>
    <w:rsid w:val="00E359A2"/>
    <w:rsid w:val="00E362A5"/>
    <w:rsid w:val="00E36322"/>
    <w:rsid w:val="00E36436"/>
    <w:rsid w:val="00E37065"/>
    <w:rsid w:val="00E37CBC"/>
    <w:rsid w:val="00E401E1"/>
    <w:rsid w:val="00E418D9"/>
    <w:rsid w:val="00E451F2"/>
    <w:rsid w:val="00E47502"/>
    <w:rsid w:val="00E477FF"/>
    <w:rsid w:val="00E47805"/>
    <w:rsid w:val="00E522E5"/>
    <w:rsid w:val="00E52E27"/>
    <w:rsid w:val="00E56A8B"/>
    <w:rsid w:val="00E5751B"/>
    <w:rsid w:val="00E61389"/>
    <w:rsid w:val="00E61E38"/>
    <w:rsid w:val="00E63CB5"/>
    <w:rsid w:val="00E64B6E"/>
    <w:rsid w:val="00E64F2E"/>
    <w:rsid w:val="00E71E8B"/>
    <w:rsid w:val="00E72642"/>
    <w:rsid w:val="00E74572"/>
    <w:rsid w:val="00E74964"/>
    <w:rsid w:val="00E752D6"/>
    <w:rsid w:val="00E805F2"/>
    <w:rsid w:val="00E82FA7"/>
    <w:rsid w:val="00E844A5"/>
    <w:rsid w:val="00E871F0"/>
    <w:rsid w:val="00E9001D"/>
    <w:rsid w:val="00E92875"/>
    <w:rsid w:val="00E94206"/>
    <w:rsid w:val="00EA7462"/>
    <w:rsid w:val="00EA7BDF"/>
    <w:rsid w:val="00EB1036"/>
    <w:rsid w:val="00EB124F"/>
    <w:rsid w:val="00EB163A"/>
    <w:rsid w:val="00EB249A"/>
    <w:rsid w:val="00EB7964"/>
    <w:rsid w:val="00EC0C64"/>
    <w:rsid w:val="00EC31D3"/>
    <w:rsid w:val="00EC36BD"/>
    <w:rsid w:val="00EC64CA"/>
    <w:rsid w:val="00ED008E"/>
    <w:rsid w:val="00ED0899"/>
    <w:rsid w:val="00ED234C"/>
    <w:rsid w:val="00ED253C"/>
    <w:rsid w:val="00ED2B19"/>
    <w:rsid w:val="00ED6946"/>
    <w:rsid w:val="00EE1625"/>
    <w:rsid w:val="00EE5C55"/>
    <w:rsid w:val="00EE631D"/>
    <w:rsid w:val="00EE6952"/>
    <w:rsid w:val="00EE7A44"/>
    <w:rsid w:val="00EE7BE4"/>
    <w:rsid w:val="00EF06FC"/>
    <w:rsid w:val="00EF0D16"/>
    <w:rsid w:val="00EF2FD1"/>
    <w:rsid w:val="00EF6DB2"/>
    <w:rsid w:val="00EF7FC9"/>
    <w:rsid w:val="00F05886"/>
    <w:rsid w:val="00F069ED"/>
    <w:rsid w:val="00F1160C"/>
    <w:rsid w:val="00F132A0"/>
    <w:rsid w:val="00F133D0"/>
    <w:rsid w:val="00F2210F"/>
    <w:rsid w:val="00F2298A"/>
    <w:rsid w:val="00F234D1"/>
    <w:rsid w:val="00F24299"/>
    <w:rsid w:val="00F269F0"/>
    <w:rsid w:val="00F27814"/>
    <w:rsid w:val="00F278F1"/>
    <w:rsid w:val="00F3175C"/>
    <w:rsid w:val="00F36B19"/>
    <w:rsid w:val="00F378FE"/>
    <w:rsid w:val="00F426C3"/>
    <w:rsid w:val="00F46460"/>
    <w:rsid w:val="00F46691"/>
    <w:rsid w:val="00F47B55"/>
    <w:rsid w:val="00F53236"/>
    <w:rsid w:val="00F54ADB"/>
    <w:rsid w:val="00F566D5"/>
    <w:rsid w:val="00F571C7"/>
    <w:rsid w:val="00F61994"/>
    <w:rsid w:val="00F63EC5"/>
    <w:rsid w:val="00F66FB9"/>
    <w:rsid w:val="00F67AA2"/>
    <w:rsid w:val="00F70B0F"/>
    <w:rsid w:val="00F72E77"/>
    <w:rsid w:val="00F74F0B"/>
    <w:rsid w:val="00F7730F"/>
    <w:rsid w:val="00F80CEC"/>
    <w:rsid w:val="00F81544"/>
    <w:rsid w:val="00F81CC9"/>
    <w:rsid w:val="00F81DED"/>
    <w:rsid w:val="00F84785"/>
    <w:rsid w:val="00F850F4"/>
    <w:rsid w:val="00F9550A"/>
    <w:rsid w:val="00F96104"/>
    <w:rsid w:val="00FA3890"/>
    <w:rsid w:val="00FA3A34"/>
    <w:rsid w:val="00FA797A"/>
    <w:rsid w:val="00FB1A0C"/>
    <w:rsid w:val="00FB33A4"/>
    <w:rsid w:val="00FB3949"/>
    <w:rsid w:val="00FC0041"/>
    <w:rsid w:val="00FC1469"/>
    <w:rsid w:val="00FC7F5A"/>
    <w:rsid w:val="00FC7F98"/>
    <w:rsid w:val="00FD0E7A"/>
    <w:rsid w:val="00FD45A5"/>
    <w:rsid w:val="00FD45F1"/>
    <w:rsid w:val="00FD530B"/>
    <w:rsid w:val="00FD7F1A"/>
    <w:rsid w:val="00FE4AFC"/>
    <w:rsid w:val="00FE5BF4"/>
    <w:rsid w:val="00FE693C"/>
    <w:rsid w:val="0223D8DE"/>
    <w:rsid w:val="026CEA05"/>
    <w:rsid w:val="04117C33"/>
    <w:rsid w:val="042908C5"/>
    <w:rsid w:val="07B0C3F9"/>
    <w:rsid w:val="0883692C"/>
    <w:rsid w:val="09993F8C"/>
    <w:rsid w:val="0B28A31E"/>
    <w:rsid w:val="0D16D3A1"/>
    <w:rsid w:val="0D5689F0"/>
    <w:rsid w:val="10304912"/>
    <w:rsid w:val="10357CC2"/>
    <w:rsid w:val="11335496"/>
    <w:rsid w:val="12ACD14E"/>
    <w:rsid w:val="13453C40"/>
    <w:rsid w:val="1730D04D"/>
    <w:rsid w:val="19F04FF9"/>
    <w:rsid w:val="1ACA7A29"/>
    <w:rsid w:val="1D04CF0D"/>
    <w:rsid w:val="1EC120C7"/>
    <w:rsid w:val="1F6A77AD"/>
    <w:rsid w:val="1FE14B50"/>
    <w:rsid w:val="22D6948E"/>
    <w:rsid w:val="2771E51E"/>
    <w:rsid w:val="27BD4DBF"/>
    <w:rsid w:val="27F041CF"/>
    <w:rsid w:val="299F06C0"/>
    <w:rsid w:val="2B070632"/>
    <w:rsid w:val="2C5598F3"/>
    <w:rsid w:val="311CB924"/>
    <w:rsid w:val="31990C32"/>
    <w:rsid w:val="332F888B"/>
    <w:rsid w:val="3374AD6A"/>
    <w:rsid w:val="36C20155"/>
    <w:rsid w:val="381CE3A5"/>
    <w:rsid w:val="3EAAE143"/>
    <w:rsid w:val="3EFDF5DE"/>
    <w:rsid w:val="3F49A2B0"/>
    <w:rsid w:val="407ABFA4"/>
    <w:rsid w:val="444E0DE2"/>
    <w:rsid w:val="45475B76"/>
    <w:rsid w:val="4859E994"/>
    <w:rsid w:val="4C065890"/>
    <w:rsid w:val="4C2DB9B5"/>
    <w:rsid w:val="4E4E4FA1"/>
    <w:rsid w:val="4EBED03E"/>
    <w:rsid w:val="4FFA16EF"/>
    <w:rsid w:val="52827A81"/>
    <w:rsid w:val="54DE8F60"/>
    <w:rsid w:val="5553F3B4"/>
    <w:rsid w:val="582CA776"/>
    <w:rsid w:val="590D751C"/>
    <w:rsid w:val="5A5E35F8"/>
    <w:rsid w:val="60E9ADA7"/>
    <w:rsid w:val="6419C29E"/>
    <w:rsid w:val="6558CA78"/>
    <w:rsid w:val="66F781B3"/>
    <w:rsid w:val="681F8764"/>
    <w:rsid w:val="690097BA"/>
    <w:rsid w:val="695FD1C3"/>
    <w:rsid w:val="69F55B87"/>
    <w:rsid w:val="704ED3C9"/>
    <w:rsid w:val="7A8956DF"/>
    <w:rsid w:val="7B94DBD4"/>
    <w:rsid w:val="7C659756"/>
    <w:rsid w:val="7EA978AF"/>
    <w:rsid w:val="7F0AB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0288A48"/>
  <w15:docId w15:val="{E1F8363F-948E-4C08-9661-90A7BCCDE0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T Walsheim Light" w:eastAsia="Times New Roman" w:hAnsi="GT Walsheim Light" w:cs="Times New Roman"/>
        <w:sz w:val="22"/>
        <w:szCs w:val="22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0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54BC"/>
    <w:pPr>
      <w:spacing w:after="120"/>
    </w:pPr>
    <w:rPr>
      <w:sz w:val="24"/>
    </w:rPr>
  </w:style>
  <w:style w:type="paragraph" w:styleId="Heading1">
    <w:name w:val="heading 1"/>
    <w:basedOn w:val="Normal"/>
    <w:next w:val="Normal"/>
    <w:link w:val="Heading1Char"/>
    <w:qFormat/>
    <w:rsid w:val="001E1E0C"/>
    <w:pPr>
      <w:keepNext/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rsid w:val="00932410"/>
    <w:pPr>
      <w:keepNext/>
      <w:numPr>
        <w:numId w:val="70"/>
      </w:numPr>
      <w:ind w:right="-1333"/>
      <w:outlineLvl w:val="1"/>
    </w:pPr>
    <w:rPr>
      <w:b/>
    </w:rPr>
  </w:style>
  <w:style w:type="paragraph" w:styleId="Heading3">
    <w:name w:val="heading 3"/>
    <w:basedOn w:val="Normal"/>
    <w:next w:val="Normal"/>
    <w:qFormat/>
    <w:rsid w:val="001E1E0C"/>
    <w:pPr>
      <w:keepNext/>
      <w:jc w:val="center"/>
      <w:outlineLvl w:val="2"/>
    </w:pPr>
    <w:rPr>
      <w:rFonts w:ascii="ITC Officina Sans Book" w:hAnsi="ITC Officina Sans Book"/>
      <w:b/>
      <w:bCs/>
    </w:rPr>
  </w:style>
  <w:style w:type="paragraph" w:styleId="Heading6">
    <w:name w:val="heading 6"/>
    <w:basedOn w:val="Normal"/>
    <w:next w:val="Normal"/>
    <w:autoRedefine/>
    <w:qFormat/>
    <w:rsid w:val="007768DE"/>
    <w:pPr>
      <w:keepNext/>
      <w:numPr>
        <w:numId w:val="10"/>
      </w:numPr>
      <w:tabs>
        <w:tab w:val="clear" w:pos="720"/>
        <w:tab w:val="num" w:pos="0"/>
      </w:tabs>
      <w:spacing w:before="240"/>
      <w:ind w:left="0" w:right="-58" w:firstLine="0"/>
      <w:outlineLvl w:val="5"/>
    </w:pPr>
    <w:rPr>
      <w:rFonts w:ascii="ITC Officina Sans Book" w:hAnsi="ITC Officina Sans Book"/>
      <w:b/>
      <w:szCs w:val="24"/>
    </w:rPr>
  </w:style>
  <w:style w:type="paragraph" w:styleId="Heading7">
    <w:name w:val="heading 7"/>
    <w:basedOn w:val="Normal"/>
    <w:next w:val="Normal"/>
    <w:qFormat/>
    <w:rsid w:val="001E1E0C"/>
    <w:pPr>
      <w:keepNext/>
      <w:ind w:right="-58"/>
      <w:outlineLvl w:val="6"/>
    </w:pPr>
    <w:rPr>
      <w:rFonts w:ascii="ITC Officina Sans Book" w:hAnsi="ITC Officina Sans Book"/>
      <w:b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lockText">
    <w:name w:val="Block Text"/>
    <w:basedOn w:val="Normal"/>
    <w:semiHidden/>
    <w:rsid w:val="001E1E0C"/>
    <w:pPr>
      <w:ind w:left="720" w:right="-1333" w:hanging="720"/>
    </w:pPr>
  </w:style>
  <w:style w:type="paragraph" w:styleId="BodyText2">
    <w:name w:val="Body Text 2"/>
    <w:basedOn w:val="Normal"/>
    <w:link w:val="BodyText2Char"/>
    <w:semiHidden/>
    <w:rsid w:val="001E1E0C"/>
    <w:pPr>
      <w:ind w:left="709" w:hanging="709"/>
    </w:pPr>
    <w:rPr>
      <w:sz w:val="17"/>
    </w:rPr>
  </w:style>
  <w:style w:type="paragraph" w:styleId="Title">
    <w:name w:val="Title"/>
    <w:basedOn w:val="Normal"/>
    <w:link w:val="TitleChar"/>
    <w:qFormat/>
    <w:rsid w:val="001E1E0C"/>
    <w:pPr>
      <w:jc w:val="center"/>
    </w:pPr>
    <w:rPr>
      <w:rFonts w:ascii="Arial" w:hAnsi="Arial"/>
      <w:b/>
      <w:lang w:val="en-US"/>
    </w:rPr>
  </w:style>
  <w:style w:type="paragraph" w:styleId="Header">
    <w:name w:val="header"/>
    <w:basedOn w:val="Normal"/>
    <w:link w:val="HeaderChar"/>
    <w:semiHidden/>
    <w:rsid w:val="001E1E0C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semiHidden/>
    <w:rsid w:val="001E1E0C"/>
    <w:pPr>
      <w:tabs>
        <w:tab w:val="center" w:pos="4153"/>
        <w:tab w:val="right" w:pos="8306"/>
      </w:tabs>
    </w:pPr>
  </w:style>
  <w:style w:type="paragraph" w:styleId="BodyTextIndent">
    <w:name w:val="Body Text Indent"/>
    <w:basedOn w:val="Normal"/>
    <w:semiHidden/>
    <w:rsid w:val="001E1E0C"/>
    <w:pPr>
      <w:spacing w:after="60"/>
      <w:ind w:left="360"/>
    </w:pPr>
    <w:rPr>
      <w:rFonts w:ascii="ITC Officina Sans Book" w:hAnsi="ITC Officina Sans Book"/>
    </w:rPr>
  </w:style>
  <w:style w:type="character" w:styleId="Hyperlink">
    <w:name w:val="Hyperlink"/>
    <w:rsid w:val="001E1E0C"/>
    <w:rPr>
      <w:color w:val="0000FF"/>
      <w:u w:val="single"/>
    </w:rPr>
  </w:style>
  <w:style w:type="character" w:styleId="FollowedHyperlink">
    <w:name w:val="FollowedHyperlink"/>
    <w:semiHidden/>
    <w:rsid w:val="001E1E0C"/>
    <w:rPr>
      <w:color w:val="800080"/>
      <w:u w:val="single"/>
    </w:rPr>
  </w:style>
  <w:style w:type="paragraph" w:styleId="NormalWeb">
    <w:name w:val="Normal (Web)"/>
    <w:basedOn w:val="Normal"/>
    <w:uiPriority w:val="99"/>
    <w:semiHidden/>
    <w:rsid w:val="001E1E0C"/>
    <w:pPr>
      <w:spacing w:before="100" w:beforeAutospacing="1" w:after="100" w:afterAutospacing="1"/>
    </w:pPr>
    <w:rPr>
      <w:rFonts w:ascii="Verdana" w:hAnsi="Verdana"/>
      <w:color w:val="000000"/>
      <w:sz w:val="31"/>
      <w:szCs w:val="31"/>
    </w:rPr>
  </w:style>
  <w:style w:type="paragraph" w:styleId="BodyText">
    <w:name w:val="Body Text"/>
    <w:basedOn w:val="Normal"/>
    <w:semiHidden/>
    <w:rsid w:val="001E1E0C"/>
    <w:pPr>
      <w:autoSpaceDE w:val="0"/>
      <w:autoSpaceDN w:val="0"/>
      <w:adjustRightInd w:val="0"/>
    </w:pPr>
    <w:rPr>
      <w:rFonts w:ascii="ITC Officina Sans Book" w:hAnsi="ITC Officina Sans Book"/>
      <w:color w:val="000000"/>
      <w:lang w:val="en-US"/>
    </w:rPr>
  </w:style>
  <w:style w:type="paragraph" w:customStyle="1" w:styleId="Formowner">
    <w:name w:val="Form owner"/>
    <w:basedOn w:val="Normal"/>
    <w:rsid w:val="000B2EC4"/>
    <w:pPr>
      <w:spacing w:line="276" w:lineRule="auto"/>
      <w:ind w:left="113"/>
      <w:jc w:val="right"/>
    </w:pPr>
    <w:rPr>
      <w:rFonts w:eastAsia="Calibri"/>
      <w:b/>
      <w:sz w:val="28"/>
    </w:rPr>
  </w:style>
  <w:style w:type="paragraph" w:styleId="ListParagraph">
    <w:name w:val="List Paragraph"/>
    <w:aliases w:val="List Paragraph1,List Paragraph11"/>
    <w:basedOn w:val="Normal"/>
    <w:link w:val="ListParagraphChar"/>
    <w:uiPriority w:val="34"/>
    <w:qFormat/>
    <w:rsid w:val="002557D9"/>
    <w:pPr>
      <w:ind w:left="720"/>
    </w:pPr>
  </w:style>
  <w:style w:type="character" w:customStyle="1" w:styleId="HeaderChar">
    <w:name w:val="Header Char"/>
    <w:link w:val="Header"/>
    <w:semiHidden/>
    <w:rsid w:val="00385883"/>
    <w:rPr>
      <w:sz w:val="24"/>
      <w:lang w:eastAsia="en-US"/>
    </w:rPr>
  </w:style>
  <w:style w:type="character" w:customStyle="1" w:styleId="Heading1Char">
    <w:name w:val="Heading 1 Char"/>
    <w:link w:val="Heading1"/>
    <w:rsid w:val="00E16200"/>
    <w:rPr>
      <w:b/>
      <w:sz w:val="24"/>
      <w:lang w:eastAsia="en-US"/>
    </w:rPr>
  </w:style>
  <w:style w:type="character" w:customStyle="1" w:styleId="Heading2Char">
    <w:name w:val="Heading 2 Char"/>
    <w:link w:val="Heading2"/>
    <w:rsid w:val="00932410"/>
    <w:rPr>
      <w:b/>
      <w:sz w:val="24"/>
    </w:rPr>
  </w:style>
  <w:style w:type="paragraph" w:customStyle="1" w:styleId="PDheader1-numbered">
    <w:name w:val="PD header 1 - numbered"/>
    <w:basedOn w:val="Normal"/>
    <w:link w:val="PDheader1-numberedChar"/>
    <w:qFormat/>
    <w:rsid w:val="005A5007"/>
    <w:pPr>
      <w:numPr>
        <w:numId w:val="12"/>
      </w:numPr>
      <w:spacing w:before="120"/>
      <w:ind w:right="-57"/>
    </w:pPr>
    <w:rPr>
      <w:b/>
      <w:bCs/>
    </w:rPr>
  </w:style>
  <w:style w:type="paragraph" w:customStyle="1" w:styleId="PDBodytext">
    <w:name w:val="PD Body text"/>
    <w:basedOn w:val="Heading1"/>
    <w:link w:val="PDBodytextChar"/>
    <w:qFormat/>
    <w:rsid w:val="00E56A8B"/>
    <w:pPr>
      <w:spacing w:before="120"/>
    </w:pPr>
    <w:rPr>
      <w:rFonts w:cs="Arial"/>
      <w:b w:val="0"/>
    </w:rPr>
  </w:style>
  <w:style w:type="character" w:customStyle="1" w:styleId="PDheader1-numberedChar">
    <w:name w:val="PD header 1 - numbered Char"/>
    <w:link w:val="PDheader1-numbered"/>
    <w:rsid w:val="005A5007"/>
    <w:rPr>
      <w:rFonts w:ascii="Calibri" w:hAnsi="Calibri"/>
      <w:b/>
      <w:bCs/>
      <w:sz w:val="24"/>
      <w:lang w:eastAsia="en-US"/>
    </w:rPr>
  </w:style>
  <w:style w:type="paragraph" w:customStyle="1" w:styleId="PDBodytextbullets">
    <w:name w:val="PD Body text bullets"/>
    <w:basedOn w:val="PDBodytext"/>
    <w:link w:val="PDBodytextbulletsChar"/>
    <w:qFormat/>
    <w:rsid w:val="007A2DE0"/>
    <w:pPr>
      <w:numPr>
        <w:numId w:val="13"/>
      </w:numPr>
      <w:spacing w:before="60" w:after="60"/>
      <w:ind w:hanging="295"/>
    </w:pPr>
    <w:rPr>
      <w:lang w:val="en-US"/>
    </w:rPr>
  </w:style>
  <w:style w:type="character" w:customStyle="1" w:styleId="PDBodytextChar">
    <w:name w:val="PD Body text Char"/>
    <w:link w:val="PDBodytext"/>
    <w:rsid w:val="00E56A8B"/>
    <w:rPr>
      <w:rFonts w:ascii="Calibri" w:hAnsi="Calibri" w:cs="Arial"/>
      <w:b/>
      <w:sz w:val="24"/>
      <w:lang w:eastAsia="en-US"/>
    </w:rPr>
  </w:style>
  <w:style w:type="paragraph" w:customStyle="1" w:styleId="PDheader2">
    <w:name w:val="PD header 2"/>
    <w:basedOn w:val="Heading1"/>
    <w:link w:val="PDheader2Char"/>
    <w:qFormat/>
    <w:rsid w:val="00E56A8B"/>
    <w:pPr>
      <w:spacing w:before="120"/>
    </w:pPr>
    <w:rPr>
      <w:rFonts w:cs="Arial"/>
    </w:rPr>
  </w:style>
  <w:style w:type="character" w:customStyle="1" w:styleId="PDBodytextbulletsChar">
    <w:name w:val="PD Body text bullets Char"/>
    <w:link w:val="PDBodytextbullets"/>
    <w:rsid w:val="007A2DE0"/>
    <w:rPr>
      <w:rFonts w:ascii="Calibri" w:hAnsi="Calibri" w:cs="Arial"/>
      <w:b/>
      <w:sz w:val="24"/>
      <w:lang w:val="en-US" w:eastAsia="en-US"/>
    </w:rPr>
  </w:style>
  <w:style w:type="paragraph" w:customStyle="1" w:styleId="PDsubheadingtext">
    <w:name w:val="PD subheading text"/>
    <w:basedOn w:val="Normal"/>
    <w:link w:val="PDsubheadingtextChar"/>
    <w:qFormat/>
    <w:rsid w:val="00E56A8B"/>
    <w:pPr>
      <w:spacing w:before="120"/>
    </w:pPr>
    <w:rPr>
      <w:i/>
      <w:iCs/>
    </w:rPr>
  </w:style>
  <w:style w:type="character" w:customStyle="1" w:styleId="PDheader2Char">
    <w:name w:val="PD header 2 Char"/>
    <w:link w:val="PDheader2"/>
    <w:rsid w:val="00E56A8B"/>
    <w:rPr>
      <w:rFonts w:ascii="Calibri" w:hAnsi="Calibri" w:cs="Arial"/>
      <w:b/>
      <w:sz w:val="24"/>
      <w:lang w:eastAsia="en-US"/>
    </w:rPr>
  </w:style>
  <w:style w:type="paragraph" w:customStyle="1" w:styleId="PDBodytext-NumberedL1">
    <w:name w:val="PD Body text - Numbered L1"/>
    <w:basedOn w:val="ListParagraph"/>
    <w:link w:val="PDBodytext-NumberedL1Char"/>
    <w:qFormat/>
    <w:rsid w:val="00131855"/>
    <w:pPr>
      <w:numPr>
        <w:numId w:val="11"/>
      </w:numPr>
    </w:pPr>
    <w:rPr>
      <w:bCs/>
      <w:vanish/>
    </w:rPr>
  </w:style>
  <w:style w:type="character" w:customStyle="1" w:styleId="PDsubheadingtextChar">
    <w:name w:val="PD subheading text Char"/>
    <w:link w:val="PDsubheadingtext"/>
    <w:rsid w:val="00E56A8B"/>
    <w:rPr>
      <w:rFonts w:ascii="Calibri" w:hAnsi="Calibri"/>
      <w:i/>
      <w:iCs/>
      <w:sz w:val="24"/>
      <w:lang w:eastAsia="en-US"/>
    </w:rPr>
  </w:style>
  <w:style w:type="paragraph" w:customStyle="1" w:styleId="PDBodytext-NumberedL2">
    <w:name w:val="PD Body text - Numbered L2"/>
    <w:basedOn w:val="Title"/>
    <w:link w:val="PDBodytext-NumberedL2Char"/>
    <w:rsid w:val="00131855"/>
    <w:pPr>
      <w:numPr>
        <w:ilvl w:val="1"/>
        <w:numId w:val="11"/>
      </w:numPr>
      <w:jc w:val="left"/>
    </w:pPr>
    <w:rPr>
      <w:rFonts w:ascii="Calibri" w:hAnsi="Calibri" w:cs="Arial"/>
      <w:b w:val="0"/>
      <w:lang w:val="en-AU"/>
    </w:rPr>
  </w:style>
  <w:style w:type="character" w:customStyle="1" w:styleId="ListParagraphChar">
    <w:name w:val="List Paragraph Char"/>
    <w:aliases w:val="List Paragraph1 Char,List Paragraph11 Char"/>
    <w:link w:val="ListParagraph"/>
    <w:uiPriority w:val="34"/>
    <w:rsid w:val="00131855"/>
    <w:rPr>
      <w:sz w:val="24"/>
      <w:lang w:eastAsia="en-US"/>
    </w:rPr>
  </w:style>
  <w:style w:type="character" w:customStyle="1" w:styleId="PDBodytext-NumberedL1Char">
    <w:name w:val="PD Body text - Numbered L1 Char"/>
    <w:link w:val="PDBodytext-NumberedL1"/>
    <w:rsid w:val="00131855"/>
    <w:rPr>
      <w:rFonts w:ascii="Calibri" w:hAnsi="Calibri"/>
      <w:bCs/>
      <w:vanish/>
      <w:sz w:val="24"/>
      <w:lang w:eastAsia="en-US"/>
    </w:rPr>
  </w:style>
  <w:style w:type="paragraph" w:customStyle="1" w:styleId="PDBodyNumberedL2">
    <w:name w:val="PD Body Numbered L2"/>
    <w:basedOn w:val="PDheader1-numbered"/>
    <w:link w:val="PDBodyNumberedL2Char"/>
    <w:qFormat/>
    <w:rsid w:val="00131855"/>
    <w:pPr>
      <w:numPr>
        <w:ilvl w:val="1"/>
        <w:numId w:val="14"/>
      </w:numPr>
    </w:pPr>
    <w:rPr>
      <w:b w:val="0"/>
    </w:rPr>
  </w:style>
  <w:style w:type="character" w:customStyle="1" w:styleId="TitleChar">
    <w:name w:val="Title Char"/>
    <w:link w:val="Title"/>
    <w:rsid w:val="00131855"/>
    <w:rPr>
      <w:rFonts w:ascii="Arial" w:hAnsi="Arial"/>
      <w:b/>
      <w:sz w:val="24"/>
      <w:lang w:val="en-US" w:eastAsia="en-US"/>
    </w:rPr>
  </w:style>
  <w:style w:type="character" w:customStyle="1" w:styleId="PDBodytext-NumberedL2Char">
    <w:name w:val="PD Body text - Numbered L2 Char"/>
    <w:basedOn w:val="TitleChar"/>
    <w:link w:val="PDBodytext-NumberedL2"/>
    <w:rsid w:val="00131855"/>
    <w:rPr>
      <w:rFonts w:ascii="Arial" w:hAnsi="Arial"/>
      <w:b/>
      <w:sz w:val="24"/>
      <w:lang w:val="en-US" w:eastAsia="en-US"/>
    </w:rPr>
  </w:style>
  <w:style w:type="character" w:customStyle="1" w:styleId="BodyText2Char">
    <w:name w:val="Body Text 2 Char"/>
    <w:link w:val="BodyText2"/>
    <w:semiHidden/>
    <w:rsid w:val="00585ED6"/>
    <w:rPr>
      <w:sz w:val="17"/>
      <w:lang w:eastAsia="en-US"/>
    </w:rPr>
  </w:style>
  <w:style w:type="character" w:customStyle="1" w:styleId="PDBodyNumberedL2Char">
    <w:name w:val="PD Body Numbered L2 Char"/>
    <w:basedOn w:val="PDheader1-numberedChar"/>
    <w:link w:val="PDBodyNumberedL2"/>
    <w:rsid w:val="00131855"/>
    <w:rPr>
      <w:rFonts w:ascii="Calibri" w:hAnsi="Calibri"/>
      <w:b/>
      <w:bCs/>
      <w:sz w:val="24"/>
      <w:lang w:eastAsia="en-US"/>
    </w:rPr>
  </w:style>
  <w:style w:type="paragraph" w:customStyle="1" w:styleId="Numberedheading">
    <w:name w:val="Numbered heading"/>
    <w:basedOn w:val="PDheader1-numbered"/>
    <w:qFormat/>
    <w:rsid w:val="00AA507F"/>
    <w:pPr>
      <w:keepNext/>
      <w:numPr>
        <w:numId w:val="27"/>
      </w:numPr>
    </w:pPr>
  </w:style>
  <w:style w:type="paragraph" w:customStyle="1" w:styleId="Introheadings">
    <w:name w:val="Intro headings"/>
    <w:basedOn w:val="Normal"/>
    <w:qFormat/>
    <w:rsid w:val="00D97E92"/>
    <w:pPr>
      <w:ind w:right="-1333"/>
    </w:pPr>
    <w:rPr>
      <w:b/>
    </w:rPr>
  </w:style>
  <w:style w:type="paragraph" w:customStyle="1" w:styleId="Normalindented">
    <w:name w:val="Normal (indented)"/>
    <w:basedOn w:val="Normal"/>
    <w:qFormat/>
    <w:rsid w:val="00D97E92"/>
    <w:pPr>
      <w:ind w:left="426"/>
    </w:pPr>
  </w:style>
  <w:style w:type="paragraph" w:customStyle="1" w:styleId="Normalboldline">
    <w:name w:val="Normal (bold line)"/>
    <w:basedOn w:val="Normal"/>
    <w:qFormat/>
    <w:rsid w:val="00FD7F1A"/>
    <w:pPr>
      <w:keepNext/>
    </w:pPr>
    <w:rPr>
      <w:b/>
    </w:rPr>
  </w:style>
  <w:style w:type="paragraph" w:customStyle="1" w:styleId="Numberedheading2">
    <w:name w:val="Numbered heading 2"/>
    <w:basedOn w:val="PDBodyNumberedL2"/>
    <w:qFormat/>
    <w:rsid w:val="00EF06FC"/>
    <w:pPr>
      <w:numPr>
        <w:numId w:val="27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00A84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00A84"/>
    <w:rPr>
      <w:rFonts w:ascii="Tahoma" w:hAnsi="Tahoma" w:cs="Tahoma"/>
      <w:sz w:val="16"/>
      <w:szCs w:val="16"/>
      <w:lang w:eastAsia="en-US"/>
    </w:rPr>
  </w:style>
  <w:style w:type="character" w:styleId="CommentReference">
    <w:name w:val="annotation reference"/>
    <w:uiPriority w:val="99"/>
    <w:semiHidden/>
    <w:unhideWhenUsed/>
    <w:rsid w:val="00D03E6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03E64"/>
    <w:rPr>
      <w:sz w:val="20"/>
    </w:rPr>
  </w:style>
  <w:style w:type="character" w:customStyle="1" w:styleId="CommentTextChar">
    <w:name w:val="Comment Text Char"/>
    <w:link w:val="CommentText"/>
    <w:uiPriority w:val="99"/>
    <w:rsid w:val="00D03E64"/>
    <w:rPr>
      <w:rFonts w:ascii="Calibri" w:hAnsi="Calibri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03E64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D03E64"/>
    <w:rPr>
      <w:rFonts w:ascii="Calibri" w:hAnsi="Calibri"/>
      <w:b/>
      <w:bCs/>
      <w:lang w:eastAsia="en-US"/>
    </w:rPr>
  </w:style>
  <w:style w:type="paragraph" w:customStyle="1" w:styleId="BULLETLEVEL1">
    <w:name w:val="BULLET LEVEL 1"/>
    <w:basedOn w:val="Normal"/>
    <w:uiPriority w:val="99"/>
    <w:rsid w:val="008039E1"/>
    <w:pPr>
      <w:numPr>
        <w:numId w:val="37"/>
      </w:numPr>
      <w:autoSpaceDE w:val="0"/>
      <w:autoSpaceDN w:val="0"/>
      <w:spacing w:after="240" w:line="240" w:lineRule="atLeast"/>
    </w:pPr>
    <w:rPr>
      <w:rFonts w:eastAsiaTheme="minorHAnsi" w:cs="Calibri"/>
      <w:color w:val="000000"/>
    </w:rPr>
  </w:style>
  <w:style w:type="character" w:styleId="PlaceholderText">
    <w:name w:val="Placeholder Text"/>
    <w:basedOn w:val="DefaultParagraphFont"/>
    <w:uiPriority w:val="99"/>
    <w:rsid w:val="009743A5"/>
    <w:rPr>
      <w:color w:val="808080"/>
    </w:rPr>
  </w:style>
  <w:style w:type="character" w:customStyle="1" w:styleId="Style1">
    <w:name w:val="Style1"/>
    <w:basedOn w:val="DefaultParagraphFont"/>
    <w:uiPriority w:val="1"/>
    <w:rsid w:val="00C6177D"/>
    <w:rPr>
      <w:rFonts w:ascii="Arial" w:hAnsi="Arial"/>
      <w:sz w:val="24"/>
    </w:rPr>
  </w:style>
  <w:style w:type="character" w:customStyle="1" w:styleId="Style2">
    <w:name w:val="Style2"/>
    <w:basedOn w:val="DefaultParagraphFont"/>
    <w:uiPriority w:val="1"/>
    <w:qFormat/>
    <w:rsid w:val="00060E6D"/>
    <w:rPr>
      <w:rFonts w:ascii="Arial" w:hAnsi="Arial"/>
      <w:sz w:val="24"/>
    </w:rPr>
  </w:style>
  <w:style w:type="paragraph" w:customStyle="1" w:styleId="PDBullet1">
    <w:name w:val="PD Bullet 1"/>
    <w:rsid w:val="0017332F"/>
    <w:pPr>
      <w:spacing w:before="60" w:after="240" w:line="276" w:lineRule="auto"/>
      <w:contextualSpacing/>
    </w:pPr>
    <w:rPr>
      <w:rFonts w:ascii="Arial" w:eastAsiaTheme="minorEastAsia" w:hAnsi="Arial" w:cstheme="minorBidi"/>
    </w:rPr>
  </w:style>
  <w:style w:type="character" w:styleId="UnresolvedMention">
    <w:name w:val="Unresolved Mention"/>
    <w:basedOn w:val="DefaultParagraphFont"/>
    <w:uiPriority w:val="99"/>
    <w:unhideWhenUsed/>
    <w:rsid w:val="00574E11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4F056C"/>
    <w:rPr>
      <w:rFonts w:ascii="Calibri" w:hAnsi="Calibri"/>
      <w:sz w:val="24"/>
      <w:lang w:eastAsia="en-US"/>
    </w:rPr>
  </w:style>
  <w:style w:type="character" w:styleId="Mention">
    <w:name w:val="Mention"/>
    <w:basedOn w:val="DefaultParagraphFont"/>
    <w:uiPriority w:val="99"/>
    <w:unhideWhenUsed/>
    <w:rsid w:val="001A5A57"/>
    <w:rPr>
      <w:color w:val="2B579A"/>
      <w:shd w:val="clear" w:color="auto" w:fill="E1DFDD"/>
    </w:rPr>
  </w:style>
  <w:style w:type="character" w:customStyle="1" w:styleId="ui-provider">
    <w:name w:val="ui-provider"/>
    <w:basedOn w:val="DefaultParagraphFont"/>
    <w:rsid w:val="00304FC6"/>
  </w:style>
  <w:style w:type="character" w:customStyle="1" w:styleId="Style5">
    <w:name w:val="Style5"/>
    <w:basedOn w:val="DefaultParagraphFont"/>
    <w:uiPriority w:val="1"/>
    <w:rsid w:val="00A20FE1"/>
    <w:rPr>
      <w:rFonts w:ascii="GT Walsheim Light" w:hAnsi="GT Walsheim Light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5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3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16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2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5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43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35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0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49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06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8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8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3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7343">
      <w:bodyDiv w:val="1"/>
      <w:marLeft w:val="135"/>
      <w:marRight w:val="135"/>
      <w:marTop w:val="13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7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776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7572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9014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4761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7197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80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795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1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4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24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0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6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1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73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microsoft.com/office/2020/10/relationships/intelligence" Target="intelligence2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settings" Target="settings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arahn\AppData\Local\Microsoft\Windows\Temporary%20Internet%20Files\Content.Outlook\7D0WW6SP\Position%20description%20template%20(internal)%20(3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26511B2EA5B42809BF2A8C6D5ADED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A20316-AD7D-4A57-8353-BEE09FE83238}"/>
      </w:docPartPr>
      <w:docPartBody>
        <w:p w:rsidR="00BC397B" w:rsidRDefault="007B5B0D" w:rsidP="007B5B0D">
          <w:pPr>
            <w:pStyle w:val="226511B2EA5B42809BF2A8C6D5ADEDB01"/>
          </w:pPr>
          <w:r w:rsidRPr="00653BE4">
            <w:rPr>
              <w:rStyle w:val="PlaceholderText"/>
              <w:szCs w:val="18"/>
            </w:rPr>
            <w:t>Click or tap here to enter text.</w:t>
          </w:r>
        </w:p>
      </w:docPartBody>
    </w:docPart>
    <w:docPart>
      <w:docPartPr>
        <w:name w:val="16E3098FDD9C408587EEFC1329E299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86855E-B001-46A0-A9E8-7B56B6262136}"/>
      </w:docPartPr>
      <w:docPartBody>
        <w:p w:rsidR="007B5B0D" w:rsidRDefault="007B5B0D" w:rsidP="007B5B0D">
          <w:pPr>
            <w:pStyle w:val="16E3098FDD9C408587EEFC1329E29910"/>
          </w:pPr>
          <w:r w:rsidRPr="00653BE4">
            <w:rPr>
              <w:rStyle w:val="PlaceholderText"/>
              <w:szCs w:val="18"/>
            </w:rPr>
            <w:t>Click or tap here to enter text.</w:t>
          </w:r>
        </w:p>
      </w:docPartBody>
    </w:docPart>
    <w:docPart>
      <w:docPartPr>
        <w:name w:val="57B2111E31B34BF3910059F3A19B3D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CF2538-CE01-4A23-9335-42348C8A4DB6}"/>
      </w:docPartPr>
      <w:docPartBody>
        <w:p w:rsidR="007B5B0D" w:rsidRDefault="007B5B0D" w:rsidP="007B5B0D">
          <w:pPr>
            <w:pStyle w:val="57B2111E31B34BF3910059F3A19B3D02"/>
          </w:pPr>
          <w:r w:rsidRPr="00653BE4">
            <w:rPr>
              <w:rStyle w:val="PlaceholderText"/>
              <w:szCs w:val="18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GT Walsheim Light">
    <w:altName w:val="Calibri"/>
    <w:panose1 w:val="00000400000000000000"/>
    <w:charset w:val="00"/>
    <w:family w:val="auto"/>
    <w:pitch w:val="variable"/>
    <w:sig w:usb0="00000007" w:usb1="00000000" w:usb2="00000000" w:usb3="00000000" w:csb0="00000093" w:csb1="00000000"/>
  </w:font>
  <w:font w:name="ITC Officina Sans Book">
    <w:panose1 w:val="020B0500000000000000"/>
    <w:charset w:val="00"/>
    <w:family w:val="swiss"/>
    <w:pitch w:val="variable"/>
    <w:sig w:usb0="A000002F" w:usb1="10000048" w:usb2="00000000" w:usb3="00000000" w:csb0="0000011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3712"/>
    <w:rsid w:val="00054FB3"/>
    <w:rsid w:val="00090ECE"/>
    <w:rsid w:val="000C1E57"/>
    <w:rsid w:val="000C3623"/>
    <w:rsid w:val="000E270B"/>
    <w:rsid w:val="000F7B3A"/>
    <w:rsid w:val="00133116"/>
    <w:rsid w:val="0017627F"/>
    <w:rsid w:val="001C3667"/>
    <w:rsid w:val="00215D09"/>
    <w:rsid w:val="002C56AA"/>
    <w:rsid w:val="00305E0C"/>
    <w:rsid w:val="003335B9"/>
    <w:rsid w:val="003539AA"/>
    <w:rsid w:val="0036076C"/>
    <w:rsid w:val="003F7056"/>
    <w:rsid w:val="00475442"/>
    <w:rsid w:val="004A1AC5"/>
    <w:rsid w:val="004E47CA"/>
    <w:rsid w:val="004E55D5"/>
    <w:rsid w:val="00523CE8"/>
    <w:rsid w:val="005314E5"/>
    <w:rsid w:val="005D0DE9"/>
    <w:rsid w:val="005D316E"/>
    <w:rsid w:val="006131ED"/>
    <w:rsid w:val="006136A6"/>
    <w:rsid w:val="00616098"/>
    <w:rsid w:val="006402C3"/>
    <w:rsid w:val="00666D2E"/>
    <w:rsid w:val="00697584"/>
    <w:rsid w:val="006C5A06"/>
    <w:rsid w:val="006E6CF6"/>
    <w:rsid w:val="0070511F"/>
    <w:rsid w:val="00725BA2"/>
    <w:rsid w:val="007330BF"/>
    <w:rsid w:val="007331DB"/>
    <w:rsid w:val="00752107"/>
    <w:rsid w:val="00766C6A"/>
    <w:rsid w:val="00793EDF"/>
    <w:rsid w:val="007B5B0D"/>
    <w:rsid w:val="00835E19"/>
    <w:rsid w:val="00864B9E"/>
    <w:rsid w:val="0088071E"/>
    <w:rsid w:val="008E3858"/>
    <w:rsid w:val="008F1D6B"/>
    <w:rsid w:val="00936D79"/>
    <w:rsid w:val="00A36292"/>
    <w:rsid w:val="00A47674"/>
    <w:rsid w:val="00AD07AD"/>
    <w:rsid w:val="00B56E02"/>
    <w:rsid w:val="00B63712"/>
    <w:rsid w:val="00B93B03"/>
    <w:rsid w:val="00BB30E0"/>
    <w:rsid w:val="00BC397B"/>
    <w:rsid w:val="00BE2A82"/>
    <w:rsid w:val="00C57DFD"/>
    <w:rsid w:val="00C63BC3"/>
    <w:rsid w:val="00CB4B16"/>
    <w:rsid w:val="00CF1938"/>
    <w:rsid w:val="00CF3B7B"/>
    <w:rsid w:val="00D42510"/>
    <w:rsid w:val="00D425CA"/>
    <w:rsid w:val="00D64ECE"/>
    <w:rsid w:val="00D72822"/>
    <w:rsid w:val="00DA1139"/>
    <w:rsid w:val="00DB6C41"/>
    <w:rsid w:val="00DD2CCE"/>
    <w:rsid w:val="00DD4C0F"/>
    <w:rsid w:val="00DF1864"/>
    <w:rsid w:val="00E12AB6"/>
    <w:rsid w:val="00E17C58"/>
    <w:rsid w:val="00E21009"/>
    <w:rsid w:val="00E31400"/>
    <w:rsid w:val="00E477FF"/>
    <w:rsid w:val="00E86920"/>
    <w:rsid w:val="00EA7BDF"/>
    <w:rsid w:val="00EF1F88"/>
    <w:rsid w:val="00F4676C"/>
    <w:rsid w:val="00F75AD0"/>
    <w:rsid w:val="00FD5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rsid w:val="007B5B0D"/>
    <w:rPr>
      <w:color w:val="808080"/>
    </w:rPr>
  </w:style>
  <w:style w:type="paragraph" w:customStyle="1" w:styleId="226511B2EA5B42809BF2A8C6D5ADEDB01">
    <w:name w:val="226511B2EA5B42809BF2A8C6D5ADEDB01"/>
    <w:rsid w:val="007B5B0D"/>
    <w:pPr>
      <w:spacing w:after="120" w:line="240" w:lineRule="auto"/>
    </w:pPr>
    <w:rPr>
      <w:rFonts w:ascii="GT Walsheim Light" w:eastAsia="Times New Roman" w:hAnsi="GT Walsheim Light" w:cs="Times New Roman"/>
    </w:rPr>
  </w:style>
  <w:style w:type="paragraph" w:customStyle="1" w:styleId="16E3098FDD9C408587EEFC1329E29910">
    <w:name w:val="16E3098FDD9C408587EEFC1329E29910"/>
    <w:rsid w:val="007B5B0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7B2111E31B34BF3910059F3A19B3D02">
    <w:name w:val="57B2111E31B34BF3910059F3A19B3D02"/>
    <w:rsid w:val="007B5B0D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a6d6a01bb12402aa2b6ef18fbfe029d xmlns="2d3e4d8c-86b1-4eee-8356-b02c606ab54c">
      <Terms xmlns="http://schemas.microsoft.com/office/infopath/2007/PartnerControls"/>
    </aa6d6a01bb12402aa2b6ef18fbfe029d>
    <f94e959ca20d4468815e4662d892c7ce xmlns="2d3e4d8c-86b1-4eee-8356-b02c606ab54c">
      <Terms xmlns="http://schemas.microsoft.com/office/infopath/2007/PartnerControls"/>
    </f94e959ca20d4468815e4662d892c7ce>
    <TaxCatchAll xmlns="2d3e4d8c-86b1-4eee-8356-b02c606ab54c">
      <Value>12</Value>
      <Value>22</Value>
      <Value>1</Value>
    </TaxCatchAll>
    <TaxKeywordTaxHTField xmlns="2d3e4d8c-86b1-4eee-8356-b02c606ab54c">
      <Terms xmlns="http://schemas.microsoft.com/office/infopath/2007/PartnerControls"/>
    </TaxKeywordTaxHTField>
    <i5ba89ef2f2f4b4389f2a61f8de37b25 xmlns="2d3e4d8c-86b1-4eee-8356-b02c606ab54c">
      <Terms xmlns="http://schemas.microsoft.com/office/infopath/2007/PartnerControls">
        <TermInfo xmlns="http://schemas.microsoft.com/office/infopath/2007/PartnerControls">
          <TermName xmlns="http://schemas.microsoft.com/office/infopath/2007/PartnerControls">Victorian Electoral Commission</TermName>
          <TermId xmlns="http://schemas.microsoft.com/office/infopath/2007/PartnerControls">80f02476-18e5-44b8-b6bf-9dffda064e6e</TermId>
        </TermInfo>
      </Terms>
    </i5ba89ef2f2f4b4389f2a61f8de37b25>
    <_dlc_DocId xmlns="2d3e4d8c-86b1-4eee-8356-b02c606ab54c">EDRM041-529205256-23897</_dlc_DocId>
    <_dlc_DocIdUrl xmlns="2d3e4d8c-86b1-4eee-8356-b02c606ab54c">
      <Url>https://vec365.sharepoint.com/sites/EDRM-041/_layouts/15/DocIdRedir.aspx?ID=EDRM041-529205256-23897</Url>
      <Description>EDRM041-529205256-23897</Description>
    </_dlc_DocIdUrl>
    <lcf76f155ced4ddcb4097134ff3c332f xmlns="7956f0ac-2e65-47eb-a364-94a453f38f7e">
      <Terms xmlns="http://schemas.microsoft.com/office/infopath/2007/PartnerControls"/>
    </lcf76f155ced4ddcb4097134ff3c332f>
  </documentManagement>
</p:properti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LongProperties xmlns="http://schemas.microsoft.com/office/2006/metadata/longProperties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VEC Document" ma:contentTypeID="0x010100F48EF307B9BDE94FAD2E991BF2724B370100B7D0A856AB9F2C46B75F1DCF85539038" ma:contentTypeVersion="684" ma:contentTypeDescription="A base content type created that contains columns that all documents managed in the system must include." ma:contentTypeScope="" ma:versionID="b7fd6d7a140c6b2d0048caa44b457384">
  <xsd:schema xmlns:xsd="http://www.w3.org/2001/XMLSchema" xmlns:xs="http://www.w3.org/2001/XMLSchema" xmlns:p="http://schemas.microsoft.com/office/2006/metadata/properties" xmlns:ns2="2d3e4d8c-86b1-4eee-8356-b02c606ab54c" xmlns:ns3="7956f0ac-2e65-47eb-a364-94a453f38f7e" targetNamespace="http://schemas.microsoft.com/office/2006/metadata/properties" ma:root="true" ma:fieldsID="6f4cf6bcab0ae419c8bcec87f0718d07" ns2:_="" ns3:_="">
    <xsd:import namespace="2d3e4d8c-86b1-4eee-8356-b02c606ab54c"/>
    <xsd:import namespace="7956f0ac-2e65-47eb-a364-94a453f38f7e"/>
    <xsd:element name="properties">
      <xsd:complexType>
        <xsd:sequence>
          <xsd:element name="documentManagement">
            <xsd:complexType>
              <xsd:all>
                <xsd:element ref="ns2:f94e959ca20d4468815e4662d892c7ce" minOccurs="0"/>
                <xsd:element ref="ns2:TaxCatchAll" minOccurs="0"/>
                <xsd:element ref="ns2:TaxCatchAllLabel" minOccurs="0"/>
                <xsd:element ref="ns2:aa6d6a01bb12402aa2b6ef18fbfe029d" minOccurs="0"/>
                <xsd:element ref="ns2:TaxKeywordTaxHTField" minOccurs="0"/>
                <xsd:element ref="ns2:_dlc_DocId" minOccurs="0"/>
                <xsd:element ref="ns2:_dlc_DocIdUrl" minOccurs="0"/>
                <xsd:element ref="ns2:_dlc_DocIdPersistId" minOccurs="0"/>
                <xsd:element ref="ns2:i5ba89ef2f2f4b4389f2a61f8de37b25" minOccurs="0"/>
                <xsd:element ref="ns3:MediaServiceLocation" minOccurs="0"/>
                <xsd:element ref="ns3:lcf76f155ced4ddcb4097134ff3c332f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3e4d8c-86b1-4eee-8356-b02c606ab54c" elementFormDefault="qualified">
    <xsd:import namespace="http://schemas.microsoft.com/office/2006/documentManagement/types"/>
    <xsd:import namespace="http://schemas.microsoft.com/office/infopath/2007/PartnerControls"/>
    <xsd:element name="f94e959ca20d4468815e4662d892c7ce" ma:index="8" nillable="true" ma:taxonomy="true" ma:internalName="f94e959ca20d4468815e4662d892c7ce" ma:taxonomyFieldName="Document_x0020_Type" ma:displayName="Document Type" ma:default="" ma:fieldId="{f94e959c-a20d-4468-815e-4662d892c7ce}" ma:sspId="7d918a52-aad2-4b01-b024-1c3610e8c12d" ma:termSetId="d61e6523-6ba4-473a-9228-bc38516de5d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8c4dbf4d-9f94-4485-bb2d-c0e00e085f97}" ma:internalName="TaxCatchAll" ma:showField="CatchAllData" ma:web="7f666f6e-47a5-4d63-9445-6f47a8f3e56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8c4dbf4d-9f94-4485-bb2d-c0e00e085f97}" ma:internalName="TaxCatchAllLabel" ma:readOnly="true" ma:showField="CatchAllDataLabel" ma:web="7f666f6e-47a5-4d63-9445-6f47a8f3e56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aa6d6a01bb12402aa2b6ef18fbfe029d" ma:index="12" nillable="true" ma:taxonomy="true" ma:internalName="aa6d6a01bb12402aa2b6ef18fbfe029d" ma:taxonomyFieldName="Records_x0020_Category" ma:displayName="Records Category" ma:default="" ma:fieldId="{aa6d6a01-bb12-402a-a2b6-ef18fbfe029d}" ma:sspId="7d918a52-aad2-4b01-b024-1c3610e8c12d" ma:termSetId="092e8099-97e5-49d3-8fdf-5678b689c29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KeywordTaxHTField" ma:index="14" nillable="true" ma:taxonomy="true" ma:internalName="TaxKeywordTaxHTField" ma:taxonomyFieldName="TaxKeyword" ma:displayName="Enterprise Keywords" ma:fieldId="{23f27201-bee3-471e-b2e7-b64fd8b7ca38}" ma:taxonomyMulti="true" ma:sspId="7d918a52-aad2-4b01-b024-1c3610e8c12d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_dlc_DocId" ma:index="16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17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8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i5ba89ef2f2f4b4389f2a61f8de37b25" ma:index="19" nillable="true" ma:taxonomy="true" ma:internalName="i5ba89ef2f2f4b4389f2a61f8de37b25" ma:taxonomyFieldName="Agency" ma:displayName="Agency" ma:default="12;#Victorian Electoral Commission|80f02476-18e5-44b8-b6bf-9dffda064e6e" ma:fieldId="{25ba89ef-2f2f-4b43-89f2-a61f8de37b25}" ma:sspId="7d918a52-aad2-4b01-b024-1c3610e8c12d" ma:termSetId="2146153f-5391-4dee-a3f2-da48956958ad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56f0ac-2e65-47eb-a364-94a453f38f7e" elementFormDefault="qualified">
    <xsd:import namespace="http://schemas.microsoft.com/office/2006/documentManagement/types"/>
    <xsd:import namespace="http://schemas.microsoft.com/office/infopath/2007/PartnerControls"/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7d918a52-aad2-4b01-b024-1c3610e8c12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?mso-contentType ?>
<SharedContentType xmlns="Microsoft.SharePoint.Taxonomy.ContentTypeSync" SourceId="7d918a52-aad2-4b01-b024-1c3610e8c12d" ContentTypeId="0x010100F48EF307B9BDE94FAD2E991BF2724B3701" PreviousValue="false"/>
</file>

<file path=customXml/itemProps1.xml><?xml version="1.0" encoding="utf-8"?>
<ds:datastoreItem xmlns:ds="http://schemas.openxmlformats.org/officeDocument/2006/customXml" ds:itemID="{D1640366-4A79-4D88-99D8-53D040FDA1ED}">
  <ds:schemaRefs>
    <ds:schemaRef ds:uri="http://schemas.microsoft.com/office/2006/metadata/properties"/>
    <ds:schemaRef ds:uri="http://schemas.microsoft.com/office/infopath/2007/PartnerControls"/>
    <ds:schemaRef ds:uri="2d3e4d8c-86b1-4eee-8356-b02c606ab54c"/>
    <ds:schemaRef ds:uri="7956f0ac-2e65-47eb-a364-94a453f38f7e"/>
  </ds:schemaRefs>
</ds:datastoreItem>
</file>

<file path=customXml/itemProps2.xml><?xml version="1.0" encoding="utf-8"?>
<ds:datastoreItem xmlns:ds="http://schemas.openxmlformats.org/officeDocument/2006/customXml" ds:itemID="{15B14009-3D85-4599-AD04-99F8CC7F8082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C8F58312-2A8D-45FA-A28E-CAF47E5400E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7506E4B-C082-4503-81AF-E7E9871165B9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03194C8A-4BB8-4C58-8F43-498380BA6B94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95ADEB17-EE46-4166-81AC-06578659DB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d3e4d8c-86b1-4eee-8356-b02c606ab54c"/>
    <ds:schemaRef ds:uri="7956f0ac-2e65-47eb-a364-94a453f38f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7.xml><?xml version="1.0" encoding="utf-8"?>
<ds:datastoreItem xmlns:ds="http://schemas.openxmlformats.org/officeDocument/2006/customXml" ds:itemID="{376DBE64-AE1F-42A4-9019-D67D1EBACB96}">
  <ds:schemaRefs>
    <ds:schemaRef ds:uri="Microsoft.SharePoint.Taxonomy.ContentTypeSyn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Position description template (internal) (3).dotx</Template>
  <TotalTime>0</TotalTime>
  <Pages>2</Pages>
  <Words>444</Words>
  <Characters>2784</Characters>
  <Application>Microsoft Office Word</Application>
  <DocSecurity>2</DocSecurity>
  <Lines>67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Declaration Issuing Officer (DIO) - Duty Statement</vt:lpstr>
    </vt:vector>
  </TitlesOfParts>
  <Company>Victorian Electorial Commission</Company>
  <LinksUpToDate>false</LinksUpToDate>
  <CharactersWithSpaces>3174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Declaration Issuing Officer (DIO) - Duty Statement</dc:title>
  <dc:subject/>
  <dc:creator>VEC</dc:creator>
  <cp:keywords/>
  <dc:description/>
  <cp:lastModifiedBy>Roy Phillips</cp:lastModifiedBy>
  <cp:revision>2</cp:revision>
  <cp:lastPrinted>2026-02-18T19:36:00Z</cp:lastPrinted>
  <dcterms:created xsi:type="dcterms:W3CDTF">2026-08-06T03:26:00Z</dcterms:created>
  <dcterms:modified xsi:type="dcterms:W3CDTF">2026-08-06T03:26:00Z</dcterms:modified>
  <cp:category/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lpwstr>2800.00000000000</vt:lpwstr>
  </property>
  <property fmtid="{D5CDD505-2E9C-101B-9397-08002B2CF9AE}" pid="3" name="Subject">
    <vt:lpwstr/>
  </property>
  <property fmtid="{D5CDD505-2E9C-101B-9397-08002B2CF9AE}" pid="4" name="Keywords">
    <vt:lpwstr/>
  </property>
  <property fmtid="{D5CDD505-2E9C-101B-9397-08002B2CF9AE}" pid="5" name="_Author">
    <vt:lpwstr>VEC</vt:lpwstr>
  </property>
  <property fmtid="{D5CDD505-2E9C-101B-9397-08002B2CF9AE}" pid="6" name="_Category">
    <vt:lpwstr/>
  </property>
  <property fmtid="{D5CDD505-2E9C-101B-9397-08002B2CF9AE}" pid="7" name="Categories">
    <vt:lpwstr/>
  </property>
  <property fmtid="{D5CDD505-2E9C-101B-9397-08002B2CF9AE}" pid="8" name="Approval Level">
    <vt:lpwstr/>
  </property>
  <property fmtid="{D5CDD505-2E9C-101B-9397-08002B2CF9AE}" pid="9" name="_Comments">
    <vt:lpwstr/>
  </property>
  <property fmtid="{D5CDD505-2E9C-101B-9397-08002B2CF9AE}" pid="10" name="Assigned To">
    <vt:lpwstr/>
  </property>
  <property fmtid="{D5CDD505-2E9C-101B-9397-08002B2CF9AE}" pid="11" name="ContentType">
    <vt:lpwstr>Document</vt:lpwstr>
  </property>
  <property fmtid="{D5CDD505-2E9C-101B-9397-08002B2CF9AE}" pid="12" name="HPTRIMID">
    <vt:lpwstr>SHOTRM122/HPRM Production/105674/105689</vt:lpwstr>
  </property>
  <property fmtid="{D5CDD505-2E9C-101B-9397-08002B2CF9AE}" pid="13" name="TaxKeyword">
    <vt:lpwstr/>
  </property>
  <property fmtid="{D5CDD505-2E9C-101B-9397-08002B2CF9AE}" pid="14" name="ContentTypeId">
    <vt:lpwstr>0x010100F48EF307B9BDE94FAD2E991BF2724B370100B7D0A856AB9F2C46B75F1DCF85539038</vt:lpwstr>
  </property>
  <property fmtid="{D5CDD505-2E9C-101B-9397-08002B2CF9AE}" pid="15" name="CategoryOfComplaint">
    <vt:lpwstr/>
  </property>
  <property fmtid="{D5CDD505-2E9C-101B-9397-08002B2CF9AE}" pid="16" name="Council">
    <vt:lpwstr/>
  </property>
  <property fmtid="{D5CDD505-2E9C-101B-9397-08002B2CF9AE}" pid="17" name="RevIMBCS">
    <vt:lpwstr>22;#Position Management|2afb4f43-6046-4a2a-bd36-d202dedaee34</vt:lpwstr>
  </property>
  <property fmtid="{D5CDD505-2E9C-101B-9397-08002B2CF9AE}" pid="18" name="SubmissionStage">
    <vt:lpwstr/>
  </property>
  <property fmtid="{D5CDD505-2E9C-101B-9397-08002B2CF9AE}" pid="19" name="Document Type">
    <vt:lpwstr/>
  </property>
  <property fmtid="{D5CDD505-2E9C-101B-9397-08002B2CF9AE}" pid="20" name="Records Category">
    <vt:lpwstr/>
  </property>
  <property fmtid="{D5CDD505-2E9C-101B-9397-08002B2CF9AE}" pid="21" name="nchBranch">
    <vt:lpwstr>71;#Human Resources Branch|b3764e27-e4a9-4db4-9e35-b4ac20d1165a</vt:lpwstr>
  </property>
  <property fmtid="{D5CDD505-2E9C-101B-9397-08002B2CF9AE}" pid="22" name="TriggerFlowInfo">
    <vt:lpwstr/>
  </property>
  <property fmtid="{D5CDD505-2E9C-101B-9397-08002B2CF9AE}" pid="23" name="i0f84bba906045b4af568ee102a52dcb">
    <vt:lpwstr>Position Management|2afb4f43-6046-4a2a-bd36-d202dedaee34</vt:lpwstr>
  </property>
  <property fmtid="{D5CDD505-2E9C-101B-9397-08002B2CF9AE}" pid="24" name="MediaServiceImageTags">
    <vt:lpwstr/>
  </property>
  <property fmtid="{D5CDD505-2E9C-101B-9397-08002B2CF9AE}" pid="25" name="SharedWithUsers">
    <vt:lpwstr>94;#Mairead Doyle;#90;#Sue Lang;#40;#Andy Cousins</vt:lpwstr>
  </property>
  <property fmtid="{D5CDD505-2E9C-101B-9397-08002B2CF9AE}" pid="26" name="Branch">
    <vt:lpwstr/>
  </property>
  <property fmtid="{D5CDD505-2E9C-101B-9397-08002B2CF9AE}" pid="27" name="Datelastreviewed">
    <vt:filetime>2023-10-31T13:00:00Z</vt:filetime>
  </property>
  <property fmtid="{D5CDD505-2E9C-101B-9397-08002B2CF9AE}" pid="28" name="Document_x0020_Type">
    <vt:lpwstr/>
  </property>
  <property fmtid="{D5CDD505-2E9C-101B-9397-08002B2CF9AE}" pid="29" name="Records_x0020_Category">
    <vt:lpwstr/>
  </property>
  <property fmtid="{D5CDD505-2E9C-101B-9397-08002B2CF9AE}" pid="30" name="oebf8776aeef45c2ac52031d8b3a3a05">
    <vt:lpwstr/>
  </property>
  <property fmtid="{D5CDD505-2E9C-101B-9397-08002B2CF9AE}" pid="31" name="n313aaee84f34c5181c1bf8429be1e14">
    <vt:lpwstr>Active|3c1b80f4-978f-4574-8fae-920648947029</vt:lpwstr>
  </property>
  <property fmtid="{D5CDD505-2E9C-101B-9397-08002B2CF9AE}" pid="32" name="g27cbe6a8534470090c2084bae4d830a">
    <vt:lpwstr/>
  </property>
  <property fmtid="{D5CDD505-2E9C-101B-9397-08002B2CF9AE}" pid="33" name="k8ac677a5b284ae9b558dfebc9dd44ba">
    <vt:lpwstr/>
  </property>
  <property fmtid="{D5CDD505-2E9C-101B-9397-08002B2CF9AE}" pid="34" name="Disposition">
    <vt:lpwstr>1;#Active|3c1b80f4-978f-4574-8fae-920648947029</vt:lpwstr>
  </property>
  <property fmtid="{D5CDD505-2E9C-101B-9397-08002B2CF9AE}" pid="35" name="Agency">
    <vt:lpwstr>12;#Victorian Electoral Commission|80f02476-18e5-44b8-b6bf-9dffda064e6e</vt:lpwstr>
  </property>
  <property fmtid="{D5CDD505-2E9C-101B-9397-08002B2CF9AE}" pid="36" name="_dlc_DocIdItemGuid">
    <vt:lpwstr>367686d6-68cb-43df-8498-089896f0b49c</vt:lpwstr>
  </property>
  <property fmtid="{D5CDD505-2E9C-101B-9397-08002B2CF9AE}" pid="37" name="MSIP_Label_b4860f0d-1d78-4a26-a8cd-1dcb36376cab_Enabled">
    <vt:lpwstr>True</vt:lpwstr>
  </property>
  <property fmtid="{D5CDD505-2E9C-101B-9397-08002B2CF9AE}" pid="38" name="MSIP_Label_b4860f0d-1d78-4a26-a8cd-1dcb36376cab_SiteId">
    <vt:lpwstr>a11aa02e-fecd-447e-acd9-816f5449ad3c</vt:lpwstr>
  </property>
  <property fmtid="{D5CDD505-2E9C-101B-9397-08002B2CF9AE}" pid="39" name="MSIP_Label_b4860f0d-1d78-4a26-a8cd-1dcb36376cab_SetDate">
    <vt:lpwstr>2026-06-12T17:35:16Z</vt:lpwstr>
  </property>
  <property fmtid="{D5CDD505-2E9C-101B-9397-08002B2CF9AE}" pid="40" name="MSIP_Label_b4860f0d-1d78-4a26-a8cd-1dcb36376cab_Name">
    <vt:lpwstr>OFFICIAL</vt:lpwstr>
  </property>
  <property fmtid="{D5CDD505-2E9C-101B-9397-08002B2CF9AE}" pid="41" name="MSIP_Label_b4860f0d-1d78-4a26-a8cd-1dcb36376cab_ActionId">
    <vt:lpwstr>de72e83b-7518-475d-8597-391d5a5ec35a</vt:lpwstr>
  </property>
  <property fmtid="{D5CDD505-2E9C-101B-9397-08002B2CF9AE}" pid="42" name="MSIP_Label_b4860f0d-1d78-4a26-a8cd-1dcb36376cab_Removed">
    <vt:lpwstr>False</vt:lpwstr>
  </property>
  <property fmtid="{D5CDD505-2E9C-101B-9397-08002B2CF9AE}" pid="43" name="MSIP_Label_b4860f0d-1d78-4a26-a8cd-1dcb36376cab_Extended_MSFT_Method">
    <vt:lpwstr>Standard</vt:lpwstr>
  </property>
  <property fmtid="{D5CDD505-2E9C-101B-9397-08002B2CF9AE}" pid="44" name="Sensitivity">
    <vt:lpwstr>OFFICIAL</vt:lpwstr>
  </property>
</Properties>
</file>