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3DC" w14:textId="37E81D41" w:rsidR="00132DC6" w:rsidRPr="00DE24E2" w:rsidRDefault="00132DC6" w:rsidP="00303185">
      <w:pPr>
        <w:pStyle w:val="Title"/>
        <w:rPr>
          <w:b w:val="0"/>
          <w:bCs/>
          <w:szCs w:val="48"/>
        </w:rPr>
      </w:pPr>
      <w:r w:rsidRPr="00303185">
        <w:t xml:space="preserve">Local </w:t>
      </w:r>
      <w:r w:rsidR="00A0531D" w:rsidRPr="00DE24E2">
        <w:rPr>
          <w:bCs/>
          <w:szCs w:val="48"/>
        </w:rPr>
        <w:t>c</w:t>
      </w:r>
      <w:r w:rsidRPr="00DE24E2">
        <w:rPr>
          <w:bCs/>
          <w:szCs w:val="48"/>
        </w:rPr>
        <w:t xml:space="preserve">ouncil </w:t>
      </w:r>
      <w:r w:rsidR="00A0531D" w:rsidRPr="00DE24E2">
        <w:rPr>
          <w:bCs/>
          <w:szCs w:val="48"/>
        </w:rPr>
        <w:t>electoral structure r</w:t>
      </w:r>
      <w:r w:rsidRPr="00DE24E2">
        <w:rPr>
          <w:bCs/>
          <w:szCs w:val="48"/>
        </w:rPr>
        <w:t>eview</w:t>
      </w:r>
    </w:p>
    <w:p w14:paraId="20C79658" w14:textId="457F1326" w:rsidR="007C6584" w:rsidRDefault="00CD0480" w:rsidP="00773D07">
      <w:pPr>
        <w:tabs>
          <w:tab w:val="left" w:pos="135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03721DA" wp14:editId="7F7EDA71">
                <wp:simplePos x="0" y="0"/>
                <wp:positionH relativeFrom="column">
                  <wp:posOffset>3223260</wp:posOffset>
                </wp:positionH>
                <wp:positionV relativeFrom="paragraph">
                  <wp:posOffset>142240</wp:posOffset>
                </wp:positionV>
                <wp:extent cx="2882265" cy="6551295"/>
                <wp:effectExtent l="0" t="0" r="13335" b="20955"/>
                <wp:wrapTight wrapText="bothSides">
                  <wp:wrapPolygon edited="0">
                    <wp:start x="2427" y="0"/>
                    <wp:lineTo x="1428" y="188"/>
                    <wp:lineTo x="0" y="817"/>
                    <wp:lineTo x="0" y="20539"/>
                    <wp:lineTo x="571" y="21104"/>
                    <wp:lineTo x="571" y="21167"/>
                    <wp:lineTo x="2141" y="21606"/>
                    <wp:lineTo x="2427" y="21606"/>
                    <wp:lineTo x="19130" y="21606"/>
                    <wp:lineTo x="19416" y="21606"/>
                    <wp:lineTo x="20986" y="21167"/>
                    <wp:lineTo x="20986" y="21104"/>
                    <wp:lineTo x="21557" y="20601"/>
                    <wp:lineTo x="21557" y="817"/>
                    <wp:lineTo x="20130" y="188"/>
                    <wp:lineTo x="19130" y="0"/>
                    <wp:lineTo x="2427" y="0"/>
                  </wp:wrapPolygon>
                </wp:wrapTight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655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0285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1A82A3" w14:textId="2A6EB6C7" w:rsidR="00533759" w:rsidRPr="00303185" w:rsidRDefault="00303185" w:rsidP="00303185">
                            <w:pPr>
                              <w:pStyle w:val="Heading2"/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303185">
                              <w:rPr>
                                <w:color w:val="FFFFFF" w:themeColor="background1"/>
                              </w:rPr>
                              <w:t>About the</w:t>
                            </w:r>
                            <w:r w:rsidR="00533759" w:rsidRPr="00303185">
                              <w:rPr>
                                <w:color w:val="FFFFFF" w:themeColor="background1"/>
                              </w:rPr>
                              <w:t xml:space="preserve"> review</w:t>
                            </w:r>
                          </w:p>
                          <w:p w14:paraId="45456887" w14:textId="535EB0E7" w:rsidR="00787A2B" w:rsidRPr="00D50183" w:rsidRDefault="00787A2B" w:rsidP="00787A2B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Under Victoria’s </w:t>
                            </w:r>
                            <w:r w:rsidRPr="00787A2B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Cs w:val="20"/>
                              </w:rPr>
                              <w:t>Local Government Act 2020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, </w:t>
                            </w:r>
                            <w:r w:rsidR="00C718D8" w:rsidRPr="00B17FCD">
                              <w:rPr>
                                <w:bCs/>
                                <w:szCs w:val="20"/>
                              </w:rPr>
                              <w:t xml:space="preserve">Merri-bek City </w:t>
                            </w:r>
                            <w:r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must now have a single-councillor ward electoral structure. </w:t>
                            </w:r>
                          </w:p>
                          <w:p w14:paraId="7A1263E7" w14:textId="724FD186" w:rsidR="00533759" w:rsidRPr="00D50183" w:rsidRDefault="001F32B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Minister for Local Government has appointed a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n electoral representation advisory panel </w:t>
                            </w:r>
                            <w:r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to </w:t>
                            </w:r>
                            <w:r w:rsidR="002F6FA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review the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electoral structure of</w:t>
                            </w:r>
                            <w:r w:rsidR="0054466B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C5244D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br/>
                            </w:r>
                            <w:r w:rsidR="00C718D8" w:rsidRPr="00B17FCD">
                              <w:rPr>
                                <w:bCs/>
                                <w:szCs w:val="20"/>
                              </w:rPr>
                              <w:t>Merri-bek City</w:t>
                            </w:r>
                            <w:r w:rsidR="00533759" w:rsidRPr="0054466B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C3537A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C</w:t>
                            </w:r>
                            <w:r w:rsidR="00A63B4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ouncil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55802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</w:t>
                            </w:r>
                            <w:r w:rsidR="009F6028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advise on</w:t>
                            </w:r>
                            <w:r w:rsidR="00C45CD1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the most appropriate single-councillor ward structure</w:t>
                            </w:r>
                            <w:r w:rsidR="00533759" w:rsidRPr="00B420AC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  <w:r w:rsidR="003D10A3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2E8F9A11" w14:textId="604C7075" w:rsidR="00533759" w:rsidRPr="005C17A7" w:rsidRDefault="00533759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E3280D" w:rsidRPr="005C17A7">
                              <w:rPr>
                                <w:color w:val="FFFFFF" w:themeColor="background1"/>
                                <w:szCs w:val="20"/>
                              </w:rPr>
                              <w:t>panel is looking at</w:t>
                            </w:r>
                            <w:r w:rsidR="004B7D1A" w:rsidRPr="005C17A7">
                              <w:rPr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  <w:p w14:paraId="56164F79" w14:textId="6ECFD761" w:rsidR="00533759" w:rsidRPr="00A434CF" w:rsidRDefault="00E3280D" w:rsidP="00533759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533759" w:rsidRPr="00A434CF"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appropriate number of councillors </w:t>
                            </w: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 xml:space="preserve">and wards </w:t>
                            </w:r>
                          </w:p>
                          <w:p w14:paraId="1743544A" w14:textId="6035FD92" w:rsidR="00E3280D" w:rsidRDefault="00E3280D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Cs w:val="20"/>
                              </w:rPr>
                              <w:t>the location of ward boundaries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</w:p>
                          <w:p w14:paraId="124DB471" w14:textId="2620520A" w:rsidR="003D10A3" w:rsidRPr="003D10A3" w:rsidRDefault="003D10A3" w:rsidP="00E3280D">
                            <w:pPr>
                              <w:pStyle w:val="Bulletlevel1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3D10A3">
                              <w:rPr>
                                <w:color w:val="FFFFFF" w:themeColor="background1"/>
                                <w:szCs w:val="20"/>
                              </w:rPr>
                              <w:t>appropriate ward names.</w:t>
                            </w:r>
                          </w:p>
                          <w:p w14:paraId="3CB05C90" w14:textId="6BE0C138" w:rsidR="00533759" w:rsidRPr="00A434CF" w:rsidRDefault="00533759" w:rsidP="00533759">
                            <w:pPr>
                              <w:pStyle w:val="Body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Electoral structure reviews are an important part of </w:t>
                            </w:r>
                            <w:proofErr w:type="gramStart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democracy</w:t>
                            </w:r>
                            <w:proofErr w:type="gramEnd"/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and your input is valuable. As a local, you know your council area better than anyone. This is your chance to </w:t>
                            </w:r>
                            <w:r w:rsidR="00AE2CA1">
                              <w:rPr>
                                <w:color w:val="FFFFFF" w:themeColor="background1"/>
                                <w:szCs w:val="20"/>
                              </w:rPr>
                              <w:t>tell the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 panel</w:t>
                            </w:r>
                            <w:r w:rsidRPr="00A434CF" w:rsidDel="00AE2CA1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 xml:space="preserve">your thoughts about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the </w:t>
                            </w:r>
                            <w:r w:rsidR="00C50C3F">
                              <w:rPr>
                                <w:color w:val="FFFFFF" w:themeColor="background1"/>
                                <w:szCs w:val="20"/>
                              </w:rPr>
                              <w:t xml:space="preserve">single-councillor ward </w:t>
                            </w:r>
                            <w:r w:rsidR="000F76B6">
                              <w:rPr>
                                <w:color w:val="FFFFFF" w:themeColor="background1"/>
                                <w:szCs w:val="20"/>
                              </w:rPr>
                              <w:t xml:space="preserve">structure </w:t>
                            </w:r>
                            <w:r w:rsidR="001F2777">
                              <w:rPr>
                                <w:color w:val="FFFFFF" w:themeColor="background1"/>
                                <w:szCs w:val="20"/>
                              </w:rPr>
                              <w:t xml:space="preserve">you believe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would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best </w:t>
                            </w:r>
                            <w:r w:rsidR="001E0C71">
                              <w:rPr>
                                <w:color w:val="FFFFFF" w:themeColor="background1"/>
                                <w:szCs w:val="20"/>
                              </w:rPr>
                              <w:t xml:space="preserve">provide </w:t>
                            </w:r>
                            <w:r w:rsidR="007E3730">
                              <w:rPr>
                                <w:color w:val="FFFFFF" w:themeColor="background1"/>
                                <w:szCs w:val="20"/>
                              </w:rPr>
                              <w:t xml:space="preserve">representation for </w:t>
                            </w: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your community.</w:t>
                            </w:r>
                          </w:p>
                          <w:p w14:paraId="54DBDDE6" w14:textId="7EB753A1" w:rsidR="00533759" w:rsidRPr="005C17A7" w:rsidRDefault="00BA06A4" w:rsidP="005C17A7">
                            <w:pPr>
                              <w:pStyle w:val="Body"/>
                              <w:spacing w:before="120" w:after="120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Y</w:t>
                            </w:r>
                            <w:r w:rsidR="008F573D" w:rsidRPr="005C17A7">
                              <w:rPr>
                                <w:color w:val="FFFFFF" w:themeColor="background1"/>
                                <w:szCs w:val="20"/>
                              </w:rPr>
                              <w:t xml:space="preserve">ou 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can</w:t>
                            </w:r>
                            <w:r w:rsidR="008F5B52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533759" w:rsidRPr="005C17A7">
                              <w:rPr>
                                <w:color w:val="FFFFFF" w:themeColor="background1"/>
                                <w:szCs w:val="20"/>
                              </w:rPr>
                              <w:t>have your say:</w:t>
                            </w:r>
                          </w:p>
                          <w:p w14:paraId="565B4F07" w14:textId="77777777" w:rsidR="00533759" w:rsidRDefault="00533759" w:rsidP="00533759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434CF">
                              <w:rPr>
                                <w:color w:val="FFFFFF" w:themeColor="background1"/>
                                <w:szCs w:val="20"/>
                              </w:rPr>
                              <w:t>in a response submission to the preliminary report</w:t>
                            </w:r>
                          </w:p>
                          <w:p w14:paraId="07F3A081" w14:textId="5A103E53" w:rsidR="00533759" w:rsidRPr="004679DA" w:rsidRDefault="00FC77DA" w:rsidP="00303185">
                            <w:pPr>
                              <w:pStyle w:val="Numberparagraph"/>
                              <w:spacing w:before="120" w:after="120"/>
                              <w:suppressOverlap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 xml:space="preserve"> an online public hearing,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if you </w:t>
                            </w:r>
                            <w:r w:rsidR="006C0081">
                              <w:rPr>
                                <w:color w:val="FFFFFF" w:themeColor="background1"/>
                                <w:szCs w:val="20"/>
                              </w:rPr>
                              <w:t>ask</w:t>
                            </w:r>
                            <w:r w:rsidR="006C0081" w:rsidRPr="004679DA"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303185" w:rsidRPr="004679DA">
                              <w:rPr>
                                <w:color w:val="FFFFFF" w:themeColor="background1"/>
                                <w:szCs w:val="20"/>
                              </w:rPr>
                              <w:t>to speak in your response submission</w:t>
                            </w:r>
                            <w:r w:rsidR="00303185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721DA" id="Rectangle: Rounded Corners 5" o:spid="_x0000_s1026" style="position:absolute;margin-left:253.8pt;margin-top:11.2pt;width:226.95pt;height:515.8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" fillcolor="#30285a">
                <v:textbox>
                  <w:txbxContent>
                    <w:p w14:paraId="1E1A82A3" w14:textId="2A6EB6C7" w:rsidR="00533759" w:rsidRPr="00303185" w:rsidRDefault="00303185" w:rsidP="00303185">
                      <w:pPr>
                        <w:pStyle w:val="Heading2"/>
                        <w:spacing w:after="120"/>
                        <w:rPr>
                          <w:color w:val="FFFFFF" w:themeColor="background1"/>
                        </w:rPr>
                      </w:pPr>
                      <w:r w:rsidRPr="00303185">
                        <w:rPr>
                          <w:color w:val="FFFFFF" w:themeColor="background1"/>
                        </w:rPr>
                        <w:t>About the</w:t>
                      </w:r>
                      <w:r w:rsidR="00533759" w:rsidRPr="00303185">
                        <w:rPr>
                          <w:color w:val="FFFFFF" w:themeColor="background1"/>
                        </w:rPr>
                        <w:t xml:space="preserve"> review</w:t>
                      </w:r>
                    </w:p>
                    <w:p w14:paraId="45456887" w14:textId="535EB0E7" w:rsidR="00787A2B" w:rsidRPr="00D50183" w:rsidRDefault="00787A2B" w:rsidP="00787A2B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Under Victoria’s </w:t>
                      </w:r>
                      <w:r w:rsidRPr="00787A2B">
                        <w:rPr>
                          <w:bCs/>
                          <w:i/>
                          <w:iCs/>
                          <w:color w:val="FFFFFF" w:themeColor="background1"/>
                          <w:szCs w:val="20"/>
                        </w:rPr>
                        <w:t>Local Government Act 2020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, </w:t>
                      </w:r>
                      <w:r w:rsidR="00C718D8" w:rsidRPr="00B17FCD">
                        <w:rPr>
                          <w:bCs/>
                          <w:szCs w:val="20"/>
                        </w:rPr>
                        <w:t xml:space="preserve">Merri-bek City </w:t>
                      </w:r>
                      <w:r w:rsidRPr="00B420AC">
                        <w:rPr>
                          <w:bCs/>
                          <w:color w:val="FFFFFF" w:themeColor="background1"/>
                          <w:szCs w:val="20"/>
                        </w:rPr>
                        <w:t>Council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 must now have a single-councillor ward electoral structure. </w:t>
                      </w:r>
                    </w:p>
                    <w:p w14:paraId="7A1263E7" w14:textId="724FD186" w:rsidR="00533759" w:rsidRPr="00D50183" w:rsidRDefault="001F32B9" w:rsidP="00533759">
                      <w:pPr>
                        <w:pStyle w:val="Body"/>
                        <w:spacing w:before="120" w:after="120"/>
                        <w:suppressOverlap/>
                        <w:rPr>
                          <w:b/>
                          <w:bCs/>
                          <w:color w:val="FF0000"/>
                          <w:szCs w:val="20"/>
                        </w:rPr>
                      </w:pP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>The Minister for Local Government has appointed a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n electoral representation advisory panel </w:t>
                      </w:r>
                      <w:r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to </w:t>
                      </w:r>
                      <w:r w:rsidR="002F6FA8">
                        <w:rPr>
                          <w:bCs/>
                          <w:color w:val="FFFFFF" w:themeColor="background1"/>
                          <w:szCs w:val="20"/>
                        </w:rPr>
                        <w:t>review the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electoral structure of</w:t>
                      </w:r>
                      <w:r w:rsidR="0054466B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C5244D">
                        <w:rPr>
                          <w:bCs/>
                          <w:color w:val="FFFFFF" w:themeColor="background1"/>
                          <w:szCs w:val="20"/>
                        </w:rPr>
                        <w:br/>
                      </w:r>
                      <w:r w:rsidR="00C718D8" w:rsidRPr="00B17FCD">
                        <w:rPr>
                          <w:bCs/>
                          <w:szCs w:val="20"/>
                        </w:rPr>
                        <w:t>Merri-bek City</w:t>
                      </w:r>
                      <w:r w:rsidR="00533759" w:rsidRPr="0054466B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C3537A">
                        <w:rPr>
                          <w:bCs/>
                          <w:color w:val="FFFFFF" w:themeColor="background1"/>
                          <w:szCs w:val="20"/>
                        </w:rPr>
                        <w:t>C</w:t>
                      </w:r>
                      <w:r w:rsidR="00A63B4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ouncil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55802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</w:t>
                      </w:r>
                      <w:r w:rsidR="009F6028">
                        <w:rPr>
                          <w:bCs/>
                          <w:color w:val="FFFFFF" w:themeColor="background1"/>
                          <w:szCs w:val="20"/>
                        </w:rPr>
                        <w:t>advise on</w:t>
                      </w:r>
                      <w:r w:rsidR="00C45CD1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the most appropriate single-councillor ward structure</w:t>
                      </w:r>
                      <w:r w:rsidR="00533759" w:rsidRPr="00B420AC">
                        <w:rPr>
                          <w:bCs/>
                          <w:color w:val="FFFFFF" w:themeColor="background1"/>
                          <w:szCs w:val="20"/>
                        </w:rPr>
                        <w:t>.</w:t>
                      </w:r>
                      <w:r w:rsidR="003D10A3">
                        <w:rPr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2E8F9A11" w14:textId="604C7075" w:rsidR="00533759" w:rsidRPr="005C17A7" w:rsidRDefault="00533759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 w:rsidRPr="005C17A7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E3280D" w:rsidRPr="005C17A7">
                        <w:rPr>
                          <w:color w:val="FFFFFF" w:themeColor="background1"/>
                          <w:szCs w:val="20"/>
                        </w:rPr>
                        <w:t>panel is looking at</w:t>
                      </w:r>
                      <w:r w:rsidR="004B7D1A" w:rsidRPr="005C17A7">
                        <w:rPr>
                          <w:color w:val="FFFFFF" w:themeColor="background1"/>
                          <w:szCs w:val="20"/>
                        </w:rPr>
                        <w:t>:</w:t>
                      </w:r>
                    </w:p>
                    <w:p w14:paraId="56164F79" w14:textId="6ECFD761" w:rsidR="00533759" w:rsidRPr="00A434CF" w:rsidRDefault="00E3280D" w:rsidP="00533759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533759" w:rsidRPr="00A434CF">
                        <w:rPr>
                          <w:bCs/>
                          <w:color w:val="FFFFFF" w:themeColor="background1"/>
                          <w:szCs w:val="20"/>
                        </w:rPr>
                        <w:t xml:space="preserve">appropriate number of councillors </w:t>
                      </w: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 xml:space="preserve">and wards </w:t>
                      </w:r>
                    </w:p>
                    <w:p w14:paraId="1743544A" w14:textId="6035FD92" w:rsidR="00E3280D" w:rsidRDefault="00E3280D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bCs/>
                          <w:color w:val="FFFFFF" w:themeColor="background1"/>
                          <w:szCs w:val="20"/>
                        </w:rPr>
                        <w:t>the location of ward boundaries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0"/>
                        </w:rPr>
                        <w:t xml:space="preserve"> </w:t>
                      </w:r>
                    </w:p>
                    <w:p w14:paraId="124DB471" w14:textId="2620520A" w:rsidR="003D10A3" w:rsidRPr="003D10A3" w:rsidRDefault="003D10A3" w:rsidP="00E3280D">
                      <w:pPr>
                        <w:pStyle w:val="Bulletlevel1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3D10A3">
                        <w:rPr>
                          <w:color w:val="FFFFFF" w:themeColor="background1"/>
                          <w:szCs w:val="20"/>
                        </w:rPr>
                        <w:t>appropriate ward names.</w:t>
                      </w:r>
                    </w:p>
                    <w:p w14:paraId="3CB05C90" w14:textId="6BE0C138" w:rsidR="00533759" w:rsidRPr="00A434CF" w:rsidRDefault="00533759" w:rsidP="00533759">
                      <w:pPr>
                        <w:pStyle w:val="Body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Electoral structure reviews are an important part of </w:t>
                      </w:r>
                      <w:proofErr w:type="gramStart"/>
                      <w:r w:rsidRPr="00A434CF">
                        <w:rPr>
                          <w:color w:val="FFFFFF" w:themeColor="background1"/>
                          <w:szCs w:val="20"/>
                        </w:rPr>
                        <w:t>democracy</w:t>
                      </w:r>
                      <w:proofErr w:type="gramEnd"/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and your input is valuable. As a local, you know your council area better than anyone. This is your chance to </w:t>
                      </w:r>
                      <w:r w:rsidR="00AE2CA1">
                        <w:rPr>
                          <w:color w:val="FFFFFF" w:themeColor="background1"/>
                          <w:szCs w:val="20"/>
                        </w:rPr>
                        <w:t>tell the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 panel</w:t>
                      </w:r>
                      <w:r w:rsidRPr="00A434CF" w:rsidDel="00AE2CA1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 xml:space="preserve">your thoughts about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the </w:t>
                      </w:r>
                      <w:r w:rsidR="00C50C3F">
                        <w:rPr>
                          <w:color w:val="FFFFFF" w:themeColor="background1"/>
                          <w:szCs w:val="20"/>
                        </w:rPr>
                        <w:t xml:space="preserve">single-councillor ward </w:t>
                      </w:r>
                      <w:r w:rsidR="000F76B6">
                        <w:rPr>
                          <w:color w:val="FFFFFF" w:themeColor="background1"/>
                          <w:szCs w:val="20"/>
                        </w:rPr>
                        <w:t xml:space="preserve">structure </w:t>
                      </w:r>
                      <w:r w:rsidR="001F2777">
                        <w:rPr>
                          <w:color w:val="FFFFFF" w:themeColor="background1"/>
                          <w:szCs w:val="20"/>
                        </w:rPr>
                        <w:t xml:space="preserve">you believe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would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best </w:t>
                      </w:r>
                      <w:r w:rsidR="001E0C71">
                        <w:rPr>
                          <w:color w:val="FFFFFF" w:themeColor="background1"/>
                          <w:szCs w:val="20"/>
                        </w:rPr>
                        <w:t xml:space="preserve">provide </w:t>
                      </w:r>
                      <w:r w:rsidR="007E3730">
                        <w:rPr>
                          <w:color w:val="FFFFFF" w:themeColor="background1"/>
                          <w:szCs w:val="20"/>
                        </w:rPr>
                        <w:t xml:space="preserve">representation for </w:t>
                      </w:r>
                      <w:r w:rsidRPr="00A434CF">
                        <w:rPr>
                          <w:color w:val="FFFFFF" w:themeColor="background1"/>
                          <w:szCs w:val="20"/>
                        </w:rPr>
                        <w:t>your community.</w:t>
                      </w:r>
                    </w:p>
                    <w:p w14:paraId="54DBDDE6" w14:textId="7EB753A1" w:rsidR="00533759" w:rsidRPr="005C17A7" w:rsidRDefault="00BA06A4" w:rsidP="005C17A7">
                      <w:pPr>
                        <w:pStyle w:val="Body"/>
                        <w:spacing w:before="120" w:after="120"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Y</w:t>
                      </w:r>
                      <w:r w:rsidR="008F573D" w:rsidRPr="005C17A7">
                        <w:rPr>
                          <w:color w:val="FFFFFF" w:themeColor="background1"/>
                          <w:szCs w:val="20"/>
                        </w:rPr>
                        <w:t xml:space="preserve">ou 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can</w:t>
                      </w:r>
                      <w:r w:rsidR="008F5B52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533759" w:rsidRPr="005C17A7">
                        <w:rPr>
                          <w:color w:val="FFFFFF" w:themeColor="background1"/>
                          <w:szCs w:val="20"/>
                        </w:rPr>
                        <w:t>have your say:</w:t>
                      </w:r>
                    </w:p>
                    <w:p w14:paraId="565B4F07" w14:textId="77777777" w:rsidR="00533759" w:rsidRDefault="00533759" w:rsidP="00533759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 w:rsidRPr="00A434CF">
                        <w:rPr>
                          <w:color w:val="FFFFFF" w:themeColor="background1"/>
                          <w:szCs w:val="20"/>
                        </w:rPr>
                        <w:t>in a response submission to the preliminary report</w:t>
                      </w:r>
                    </w:p>
                    <w:p w14:paraId="07F3A081" w14:textId="5A103E53" w:rsidR="00533759" w:rsidRPr="004679DA" w:rsidRDefault="00FC77DA" w:rsidP="00303185">
                      <w:pPr>
                        <w:pStyle w:val="Numberparagraph"/>
                        <w:spacing w:before="120" w:after="120"/>
                        <w:suppressOverlap/>
                        <w:rPr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Cs w:val="20"/>
                        </w:rPr>
                        <w:t>at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 xml:space="preserve"> an online public hearing,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 xml:space="preserve">if you </w:t>
                      </w:r>
                      <w:r w:rsidR="006C0081">
                        <w:rPr>
                          <w:color w:val="FFFFFF" w:themeColor="background1"/>
                          <w:szCs w:val="20"/>
                        </w:rPr>
                        <w:t>ask</w:t>
                      </w:r>
                      <w:r w:rsidR="006C0081" w:rsidRPr="004679DA">
                        <w:rPr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="00303185" w:rsidRPr="004679DA">
                        <w:rPr>
                          <w:color w:val="FFFFFF" w:themeColor="background1"/>
                          <w:szCs w:val="20"/>
                        </w:rPr>
                        <w:t>to speak in your response submission</w:t>
                      </w:r>
                      <w:r w:rsidR="00303185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065537D" w14:textId="77777777" w:rsidR="00EB5923" w:rsidRDefault="00EB5923" w:rsidP="00773D07">
      <w:pPr>
        <w:tabs>
          <w:tab w:val="left" w:pos="1351"/>
        </w:tabs>
        <w:spacing w:after="0"/>
        <w:sectPr w:rsidR="00EB5923" w:rsidSect="00E06D47">
          <w:footerReference w:type="default" r:id="rId8"/>
          <w:pgSz w:w="11906" w:h="16838" w:code="9"/>
          <w:pgMar w:top="737" w:right="1134" w:bottom="0" w:left="1134" w:header="397" w:footer="567" w:gutter="0"/>
          <w:cols w:space="708"/>
          <w:docGrid w:linePitch="360"/>
        </w:sectPr>
      </w:pPr>
    </w:p>
    <w:p w14:paraId="1882F114" w14:textId="77777777" w:rsidR="00683251" w:rsidRPr="005A3FC0" w:rsidRDefault="00683251" w:rsidP="00683251">
      <w:pPr>
        <w:pStyle w:val="Heading1A"/>
      </w:pPr>
      <w:r>
        <w:t>About Merri-bek City</w:t>
      </w:r>
      <w:r w:rsidRPr="005A3FC0">
        <w:t xml:space="preserve"> Council</w:t>
      </w:r>
    </w:p>
    <w:p w14:paraId="26DECDC6" w14:textId="7A893035" w:rsidR="00B51F6B" w:rsidRDefault="00B51F6B" w:rsidP="00022EA7">
      <w:pPr>
        <w:pStyle w:val="Body"/>
        <w:spacing w:before="120" w:after="240" w:line="240" w:lineRule="auto"/>
      </w:pPr>
      <w:r>
        <w:t xml:space="preserve">The Traditional Custodians of the land in Merri-bek City Council are the </w:t>
      </w:r>
      <w:r w:rsidRPr="003F2967">
        <w:t>Wurundjeri</w:t>
      </w:r>
      <w:r>
        <w:t xml:space="preserve"> people. </w:t>
      </w:r>
    </w:p>
    <w:p w14:paraId="6941C7EB" w14:textId="371E6931" w:rsidR="003342F7" w:rsidRDefault="00B51F6B" w:rsidP="00022EA7">
      <w:pPr>
        <w:pStyle w:val="Body"/>
        <w:spacing w:before="120" w:after="240" w:line="240" w:lineRule="auto"/>
      </w:pPr>
      <w:r>
        <w:t xml:space="preserve">Merri-bek City Council is about </w:t>
      </w:r>
      <w:r w:rsidR="00C17060" w:rsidRPr="00C17060">
        <w:t>4</w:t>
      </w:r>
      <w:r w:rsidRPr="00C17060">
        <w:t xml:space="preserve"> km </w:t>
      </w:r>
      <w:r w:rsidR="00357C3B" w:rsidRPr="00C17060">
        <w:t>north</w:t>
      </w:r>
      <w:r w:rsidRPr="00C17060">
        <w:t xml:space="preserve"> of </w:t>
      </w:r>
      <w:r w:rsidR="00357C3B">
        <w:t xml:space="preserve">the </w:t>
      </w:r>
      <w:r w:rsidR="00E26CFF">
        <w:t>Melbourne CBD</w:t>
      </w:r>
      <w:r>
        <w:t xml:space="preserve">. </w:t>
      </w:r>
      <w:r w:rsidR="00460706">
        <w:t>It covers</w:t>
      </w:r>
      <w:r>
        <w:t xml:space="preserve"> an area of </w:t>
      </w:r>
      <w:r w:rsidR="00CD0645">
        <w:br/>
      </w:r>
      <w:r>
        <w:t>51 km</w:t>
      </w:r>
      <w:r w:rsidRPr="00E26CBA">
        <w:t>2</w:t>
      </w:r>
      <w:r>
        <w:t xml:space="preserve"> </w:t>
      </w:r>
      <w:r w:rsidR="00A27CC3">
        <w:t>and in 2021</w:t>
      </w:r>
      <w:r>
        <w:t xml:space="preserve"> </w:t>
      </w:r>
      <w:r w:rsidR="00A815F2">
        <w:t>was</w:t>
      </w:r>
      <w:r>
        <w:t xml:space="preserve"> home to 171,</w:t>
      </w:r>
      <w:r w:rsidR="0069399F">
        <w:t>357</w:t>
      </w:r>
      <w:r>
        <w:t xml:space="preserve"> people.</w:t>
      </w:r>
      <w:r w:rsidR="0060404B">
        <w:t xml:space="preserve"> </w:t>
      </w:r>
      <w:r w:rsidR="004D2102">
        <w:t>T</w:t>
      </w:r>
      <w:r w:rsidR="00A811AE">
        <w:t xml:space="preserve">he </w:t>
      </w:r>
      <w:r w:rsidR="00074BA8">
        <w:t>population</w:t>
      </w:r>
      <w:r w:rsidR="00A811AE">
        <w:t xml:space="preserve"> </w:t>
      </w:r>
      <w:r w:rsidR="004D2102">
        <w:t xml:space="preserve">will likely </w:t>
      </w:r>
      <w:r w:rsidR="00A811AE">
        <w:t>exceed</w:t>
      </w:r>
      <w:r w:rsidR="00074BA8">
        <w:t xml:space="preserve"> 250,00</w:t>
      </w:r>
      <w:r w:rsidR="0049568E">
        <w:t xml:space="preserve">0 </w:t>
      </w:r>
      <w:r w:rsidR="00074BA8">
        <w:t>by 2036</w:t>
      </w:r>
      <w:r w:rsidR="00D93237">
        <w:t>, with</w:t>
      </w:r>
      <w:r w:rsidR="00A17EB0">
        <w:t xml:space="preserve"> over half of this growth expected in</w:t>
      </w:r>
      <w:r w:rsidR="00597050">
        <w:t xml:space="preserve"> Brunswick, Brunswick East and Coburg</w:t>
      </w:r>
      <w:r w:rsidR="0034409E">
        <w:t>, driven by h</w:t>
      </w:r>
      <w:r w:rsidR="004D2102">
        <w:t>igher density living</w:t>
      </w:r>
      <w:r w:rsidR="0034409E">
        <w:t>. It is expected that</w:t>
      </w:r>
      <w:r w:rsidR="008C4C22">
        <w:t xml:space="preserve"> </w:t>
      </w:r>
      <w:r w:rsidR="004210FF">
        <w:t xml:space="preserve">over 50% of new households </w:t>
      </w:r>
      <w:r w:rsidR="0034409E">
        <w:t xml:space="preserve">will </w:t>
      </w:r>
      <w:r w:rsidR="008C4C22">
        <w:t>hav</w:t>
      </w:r>
      <w:r w:rsidR="0034409E">
        <w:t>e</w:t>
      </w:r>
      <w:r w:rsidR="00243709">
        <w:t xml:space="preserve"> </w:t>
      </w:r>
      <w:r w:rsidR="00864AAE">
        <w:t>2</w:t>
      </w:r>
      <w:r w:rsidR="00F00AED">
        <w:t xml:space="preserve"> </w:t>
      </w:r>
      <w:r w:rsidR="008C4C22">
        <w:t xml:space="preserve">or fewer </w:t>
      </w:r>
      <w:r w:rsidR="00F00AED">
        <w:t>occupants.</w:t>
      </w:r>
      <w:r w:rsidR="005B0F3F">
        <w:t xml:space="preserve"> </w:t>
      </w:r>
    </w:p>
    <w:p w14:paraId="6B971EB4" w14:textId="6D2641E6" w:rsidR="00744BD1" w:rsidRDefault="00E25EBB" w:rsidP="00022EA7">
      <w:pPr>
        <w:pStyle w:val="Body"/>
        <w:spacing w:before="120" w:after="240" w:line="240" w:lineRule="auto"/>
      </w:pPr>
      <w:r>
        <w:t xml:space="preserve">Significant and recent </w:t>
      </w:r>
      <w:r w:rsidR="000B75EC">
        <w:t xml:space="preserve">housing developments </w:t>
      </w:r>
      <w:r w:rsidR="009906BF">
        <w:t>have</w:t>
      </w:r>
      <w:r>
        <w:t xml:space="preserve"> occurred </w:t>
      </w:r>
      <w:r w:rsidR="00996577">
        <w:t xml:space="preserve">in and around </w:t>
      </w:r>
      <w:r w:rsidR="001E3DCD">
        <w:t xml:space="preserve">the </w:t>
      </w:r>
      <w:r w:rsidR="00996577">
        <w:t xml:space="preserve">Pentridge </w:t>
      </w:r>
      <w:r w:rsidR="003342F7">
        <w:t xml:space="preserve">Prison </w:t>
      </w:r>
      <w:r w:rsidR="001E3DCD">
        <w:t xml:space="preserve">site </w:t>
      </w:r>
      <w:r w:rsidR="00996577">
        <w:t xml:space="preserve">and there will </w:t>
      </w:r>
      <w:r w:rsidR="00C169D2">
        <w:t xml:space="preserve">be </w:t>
      </w:r>
      <w:r w:rsidR="00996577">
        <w:t xml:space="preserve">continued growth along </w:t>
      </w:r>
      <w:r w:rsidR="00C169D2">
        <w:t xml:space="preserve">major transport </w:t>
      </w:r>
      <w:r w:rsidR="00B20278">
        <w:t xml:space="preserve">corridors, such </w:t>
      </w:r>
      <w:r w:rsidR="00E843F0">
        <w:t xml:space="preserve">as </w:t>
      </w:r>
      <w:proofErr w:type="spellStart"/>
      <w:r w:rsidR="009939EF">
        <w:t>Lygon</w:t>
      </w:r>
      <w:proofErr w:type="spellEnd"/>
      <w:r w:rsidR="009939EF">
        <w:t xml:space="preserve"> Stree</w:t>
      </w:r>
      <w:r w:rsidR="000C333F">
        <w:t xml:space="preserve">t in Brunswick and </w:t>
      </w:r>
      <w:r w:rsidR="00C9094B">
        <w:t xml:space="preserve">parts of Sydney Road. </w:t>
      </w:r>
    </w:p>
    <w:p w14:paraId="3B444409" w14:textId="0E78A78F" w:rsidR="00B51F6B" w:rsidRDefault="008B3636" w:rsidP="00022EA7">
      <w:pPr>
        <w:pStyle w:val="Body"/>
        <w:spacing w:before="120" w:after="240" w:line="240" w:lineRule="auto"/>
      </w:pPr>
      <w:r>
        <w:t>The council area is</w:t>
      </w:r>
      <w:r w:rsidR="00B51F6B">
        <w:t xml:space="preserve"> heavily urbanised</w:t>
      </w:r>
      <w:r w:rsidR="00A54484">
        <w:t>,</w:t>
      </w:r>
      <w:r w:rsidR="005E0237">
        <w:t xml:space="preserve"> with </w:t>
      </w:r>
      <w:r w:rsidR="00A54484">
        <w:t xml:space="preserve">most </w:t>
      </w:r>
      <w:r w:rsidR="00D717CA">
        <w:t xml:space="preserve">land zoned for </w:t>
      </w:r>
      <w:r w:rsidR="00536387">
        <w:t xml:space="preserve">residential, </w:t>
      </w:r>
      <w:r w:rsidR="00C87727">
        <w:t>industrial,</w:t>
      </w:r>
      <w:r w:rsidR="006823CA">
        <w:t xml:space="preserve"> and commercial </w:t>
      </w:r>
      <w:r w:rsidR="00D717CA">
        <w:t xml:space="preserve">use. </w:t>
      </w:r>
      <w:r w:rsidR="0092335F">
        <w:t>About</w:t>
      </w:r>
      <w:r w:rsidR="006B01D0">
        <w:t xml:space="preserve"> </w:t>
      </w:r>
      <w:r w:rsidR="00172AF1" w:rsidRPr="00172AF1">
        <w:t>15% of the land is</w:t>
      </w:r>
      <w:r w:rsidR="002D0B10">
        <w:t xml:space="preserve"> open space</w:t>
      </w:r>
      <w:r w:rsidR="00980881">
        <w:t>. T</w:t>
      </w:r>
      <w:r w:rsidR="00E44358">
        <w:t xml:space="preserve">he Merri and Moonee Ponds creeks </w:t>
      </w:r>
      <w:r w:rsidR="009E4B98">
        <w:t>are significant waterway</w:t>
      </w:r>
      <w:r w:rsidR="00794C0F">
        <w:t>s</w:t>
      </w:r>
      <w:r w:rsidR="00654DD7">
        <w:t xml:space="preserve">, marking the east and west </w:t>
      </w:r>
      <w:r w:rsidR="00713B2A">
        <w:t>boundaries respectively</w:t>
      </w:r>
      <w:r w:rsidR="00A54484">
        <w:t>.</w:t>
      </w:r>
    </w:p>
    <w:p w14:paraId="681F1178" w14:textId="6B191B37" w:rsidR="00303185" w:rsidRDefault="0069399F" w:rsidP="00022EA7">
      <w:pPr>
        <w:pStyle w:val="Body"/>
        <w:spacing w:before="120" w:after="240" w:line="240" w:lineRule="auto"/>
      </w:pPr>
      <w:r>
        <w:t>Merri-bek</w:t>
      </w:r>
      <w:r w:rsidR="00B51F6B">
        <w:t xml:space="preserve"> is culturally diverse. </w:t>
      </w:r>
      <w:r w:rsidR="007E3B08" w:rsidRPr="007E3B08">
        <w:t>About 33% of residents were born outside of Australia, and 31% of households used a language other than English at home</w:t>
      </w:r>
      <w:r w:rsidR="00104EA1">
        <w:t xml:space="preserve"> in 2021</w:t>
      </w:r>
      <w:r w:rsidR="007E3B08" w:rsidRPr="007E3B08">
        <w:t>.</w:t>
      </w:r>
    </w:p>
    <w:p w14:paraId="04A60F1D" w14:textId="40961B5F" w:rsidR="004A685E" w:rsidRDefault="00615DD6" w:rsidP="00022EA7">
      <w:pPr>
        <w:pStyle w:val="Body"/>
        <w:spacing w:before="120" w:after="240" w:line="240" w:lineRule="auto"/>
        <w:sectPr w:rsidR="004A685E" w:rsidSect="00EB5923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 xml:space="preserve">In 2022 </w:t>
      </w:r>
      <w:r w:rsidR="008E737D">
        <w:t>t</w:t>
      </w:r>
      <w:r w:rsidR="006E6C40">
        <w:t xml:space="preserve">he council </w:t>
      </w:r>
      <w:r w:rsidR="004F32B4">
        <w:t xml:space="preserve">changed </w:t>
      </w:r>
      <w:r w:rsidR="002B0D6C">
        <w:t>its</w:t>
      </w:r>
      <w:r w:rsidR="004F32B4">
        <w:t xml:space="preserve"> name </w:t>
      </w:r>
      <w:r w:rsidR="00687885">
        <w:t xml:space="preserve">from Moreland </w:t>
      </w:r>
      <w:r w:rsidR="002B0D6C">
        <w:t>to Merr</w:t>
      </w:r>
      <w:r w:rsidR="008C78E1">
        <w:t>i</w:t>
      </w:r>
      <w:r w:rsidR="002B0D6C">
        <w:t>-bek.</w:t>
      </w:r>
    </w:p>
    <w:p w14:paraId="004A9D74" w14:textId="77777777" w:rsidR="00E1052C" w:rsidRPr="00E1052C" w:rsidRDefault="00E1052C" w:rsidP="00E1052C">
      <w:pPr>
        <w:spacing w:after="0"/>
      </w:pPr>
    </w:p>
    <w:p w14:paraId="719E9018" w14:textId="3979F237" w:rsidR="004A685E" w:rsidRPr="00E25ED3" w:rsidRDefault="004A685E" w:rsidP="00E1052C">
      <w:pPr>
        <w:pStyle w:val="Heading2"/>
        <w:spacing w:before="240"/>
      </w:pPr>
      <w:r w:rsidRPr="00E25ED3">
        <w:t>Current structure</w:t>
      </w:r>
    </w:p>
    <w:p w14:paraId="6B0ACA46" w14:textId="77777777" w:rsidR="004A685E" w:rsidRPr="00FE05BF" w:rsidRDefault="004A685E" w:rsidP="004A685E">
      <w:pPr>
        <w:pStyle w:val="Body"/>
        <w:spacing w:after="240" w:line="240" w:lineRule="auto"/>
      </w:pPr>
      <w:r w:rsidRPr="00FE05BF">
        <w:t xml:space="preserve">Merri-bek City Council is divided into 3 wards with a total of 11 councillors:  </w:t>
      </w:r>
    </w:p>
    <w:p w14:paraId="17FECC74" w14:textId="77777777" w:rsidR="004A685E" w:rsidRPr="00FE05BF" w:rsidRDefault="004A685E" w:rsidP="004A685E">
      <w:pPr>
        <w:pStyle w:val="Bulletlevel1"/>
        <w:spacing w:after="0"/>
      </w:pPr>
      <w:r w:rsidRPr="00FE05BF">
        <w:t>2 wards with 4 councillors each</w:t>
      </w:r>
    </w:p>
    <w:p w14:paraId="24F63CB5" w14:textId="4C2C7207" w:rsidR="004A685E" w:rsidRPr="004416AD" w:rsidRDefault="00874ED7" w:rsidP="004A685E">
      <w:pPr>
        <w:pStyle w:val="Bulletlevel1"/>
        <w:spacing w:after="0"/>
      </w:pPr>
      <w:r>
        <w:t>o</w:t>
      </w:r>
      <w:r w:rsidR="004A685E">
        <w:t>ne ward with 3</w:t>
      </w:r>
      <w:r w:rsidR="004A685E" w:rsidRPr="006D729D">
        <w:t xml:space="preserve"> councillors</w:t>
      </w:r>
      <w:r>
        <w:t>.</w:t>
      </w:r>
    </w:p>
    <w:p w14:paraId="2B74DBA5" w14:textId="77777777" w:rsidR="002B5384" w:rsidRPr="002B5384" w:rsidRDefault="002B5384" w:rsidP="00FC67D1"/>
    <w:p w14:paraId="5E9AFA3A" w14:textId="77777777" w:rsidR="002B5384" w:rsidRPr="007335FD" w:rsidRDefault="002B5384" w:rsidP="007335FD"/>
    <w:p w14:paraId="795A5FBE" w14:textId="12D709AD" w:rsidR="004A685E" w:rsidRPr="00E25ED3" w:rsidRDefault="004A685E" w:rsidP="007335FD">
      <w:pPr>
        <w:pStyle w:val="Heading2"/>
        <w:spacing w:before="240"/>
      </w:pPr>
      <w:r w:rsidRPr="00E25ED3">
        <w:t>Last review</w:t>
      </w:r>
    </w:p>
    <w:p w14:paraId="1B1801B3" w14:textId="77777777" w:rsidR="004A685E" w:rsidRDefault="004A685E" w:rsidP="004A685E">
      <w:pPr>
        <w:pStyle w:val="Body"/>
        <w:spacing w:after="240" w:line="240" w:lineRule="auto"/>
      </w:pPr>
      <w:r>
        <w:t>The VEC conducted an electoral representation review of Merri-bek City</w:t>
      </w:r>
      <w:r w:rsidRPr="00CA2B4D">
        <w:t xml:space="preserve"> </w:t>
      </w:r>
      <w:r>
        <w:t>Council in 2011.</w:t>
      </w:r>
    </w:p>
    <w:p w14:paraId="1F659DF9" w14:textId="27B26FF5" w:rsidR="00B74C22" w:rsidRDefault="004A685E" w:rsidP="00533759">
      <w:pPr>
        <w:pStyle w:val="Body"/>
        <w:spacing w:after="240" w:line="240" w:lineRule="auto"/>
      </w:pPr>
      <w:r>
        <w:t xml:space="preserve">Visit the VEC website at </w:t>
      </w:r>
      <w:hyperlink r:id="rId9" w:tooltip="Link to the Victorian Electoral Commission website home page" w:history="1">
        <w:r w:rsidRPr="00BB6631">
          <w:rPr>
            <w:rStyle w:val="Hyperlink"/>
          </w:rPr>
          <w:t>vec.vic.gov.au</w:t>
        </w:r>
      </w:hyperlink>
      <w:r>
        <w:t xml:space="preserve"> to access a copy of the 2011 review final report.</w:t>
      </w:r>
      <w:r w:rsidRPr="00533759">
        <w:t xml:space="preserve"> </w:t>
      </w:r>
    </w:p>
    <w:p w14:paraId="3A507E09" w14:textId="3CFFFA15" w:rsidR="00B74C22" w:rsidRDefault="00B74C22" w:rsidP="00533759">
      <w:pPr>
        <w:pStyle w:val="Body"/>
        <w:spacing w:after="240" w:line="240" w:lineRule="auto"/>
      </w:pPr>
    </w:p>
    <w:p w14:paraId="7A04E1C8" w14:textId="064B77F0" w:rsidR="00E50943" w:rsidRDefault="00E50943" w:rsidP="00122E13">
      <w:pPr>
        <w:pStyle w:val="Body"/>
        <w:spacing w:after="240" w:line="240" w:lineRule="auto"/>
        <w:sectPr w:rsidR="00E50943" w:rsidSect="001957B1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</w:p>
    <w:p w14:paraId="54F1720A" w14:textId="677EE1A9" w:rsidR="00566D50" w:rsidRPr="00013529" w:rsidRDefault="00E50943" w:rsidP="004E3072">
      <w:pPr>
        <w:pStyle w:val="Heading1A"/>
        <w:rPr>
          <w:b w:val="0"/>
          <w:bCs/>
          <w:sz w:val="48"/>
          <w:szCs w:val="48"/>
        </w:rPr>
      </w:pPr>
      <w:r>
        <w:lastRenderedPageBreak/>
        <w:t>Review process</w:t>
      </w:r>
    </w:p>
    <w:p w14:paraId="30CA86F3" w14:textId="31243426" w:rsidR="00DF534C" w:rsidRPr="00132DC6" w:rsidRDefault="00DF534C" w:rsidP="00013529">
      <w:pPr>
        <w:tabs>
          <w:tab w:val="left" w:pos="1351"/>
        </w:tabs>
        <w:spacing w:after="240"/>
        <w:sectPr w:rsidR="00DF534C" w:rsidRPr="00132DC6" w:rsidSect="00E50943"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4C87B47D" w14:textId="77777777" w:rsidR="00BC280E" w:rsidRDefault="00BC280E" w:rsidP="00BC280E">
      <w:pPr>
        <w:pStyle w:val="Heading2a"/>
      </w:pPr>
      <w:r>
        <w:t>Monday 16 and Tuesday 17 October</w:t>
      </w:r>
    </w:p>
    <w:p w14:paraId="0D23FE0C" w14:textId="77777777" w:rsidR="00BC280E" w:rsidRPr="00132DC6" w:rsidRDefault="00BC280E" w:rsidP="00BC280E">
      <w:pPr>
        <w:pStyle w:val="Heading3"/>
      </w:pPr>
      <w:r w:rsidRPr="00132DC6">
        <w:t>Information sessions</w:t>
      </w:r>
    </w:p>
    <w:p w14:paraId="38D5D5A5" w14:textId="77777777" w:rsidR="00BC280E" w:rsidRDefault="00BC280E" w:rsidP="00BC280E">
      <w:pPr>
        <w:pStyle w:val="BodyA"/>
      </w:pPr>
      <w:r w:rsidRPr="00C93B58">
        <w:t xml:space="preserve">Session 1: </w:t>
      </w:r>
      <w:r>
        <w:t>12 noon, Monday 16 October</w:t>
      </w:r>
    </w:p>
    <w:p w14:paraId="7E71F91F" w14:textId="77777777" w:rsidR="00BC280E" w:rsidRPr="00C93B58" w:rsidRDefault="00BC280E" w:rsidP="00BC280E">
      <w:pPr>
        <w:pStyle w:val="BodyA"/>
      </w:pPr>
      <w:r w:rsidRPr="00C93B58">
        <w:t xml:space="preserve">Session 2: </w:t>
      </w:r>
      <w:r>
        <w:t>6 pm, Tuesday 17 October</w:t>
      </w:r>
    </w:p>
    <w:p w14:paraId="1F8E3951" w14:textId="04ABA0C2" w:rsidR="0055232C" w:rsidRDefault="0051531D" w:rsidP="0055232C">
      <w:pPr>
        <w:pStyle w:val="BodyA"/>
      </w:pPr>
      <w:r>
        <w:t>These</w:t>
      </w:r>
      <w:r w:rsidRPr="00132DC6">
        <w:t xml:space="preserve"> </w:t>
      </w:r>
      <w:r w:rsidR="0055232C" w:rsidRPr="00132DC6">
        <w:t>session</w:t>
      </w:r>
      <w:r w:rsidR="0055232C">
        <w:t>s</w:t>
      </w:r>
      <w:r w:rsidR="0055232C" w:rsidRPr="00132DC6">
        <w:t xml:space="preserve"> </w:t>
      </w:r>
      <w:r w:rsidR="00AB6A7F">
        <w:t xml:space="preserve">will give you </w:t>
      </w:r>
      <w:r w:rsidR="0055232C" w:rsidRPr="00132DC6">
        <w:t>more</w:t>
      </w:r>
      <w:r w:rsidR="00AB6A7F">
        <w:t xml:space="preserve"> information</w:t>
      </w:r>
      <w:r w:rsidR="0055232C" w:rsidRPr="00132DC6">
        <w:t xml:space="preserve"> about the review process.</w:t>
      </w:r>
      <w:r w:rsidR="0055232C">
        <w:t xml:space="preserve"> </w:t>
      </w:r>
      <w:r w:rsidR="005C4D98">
        <w:t>You will be able</w:t>
      </w:r>
      <w:r w:rsidR="0055232C">
        <w:t xml:space="preserve"> to register </w:t>
      </w:r>
      <w:r w:rsidR="00B5389B">
        <w:t xml:space="preserve">for a session </w:t>
      </w:r>
      <w:r w:rsidR="0055232C">
        <w:t xml:space="preserve">on the VEC website. </w:t>
      </w:r>
    </w:p>
    <w:p w14:paraId="7C627CD8" w14:textId="77777777" w:rsidR="00561C7A" w:rsidRDefault="00561C7A" w:rsidP="00561C7A">
      <w:pPr>
        <w:pStyle w:val="Heading2a"/>
      </w:pPr>
      <w:r>
        <w:t>Wednesday 18 October</w:t>
      </w:r>
    </w:p>
    <w:p w14:paraId="66CA705F" w14:textId="6DFDFE58" w:rsidR="00C76AB3" w:rsidRPr="00132DC6" w:rsidRDefault="00C76AB3" w:rsidP="00C76AB3">
      <w:pPr>
        <w:pStyle w:val="Heading3"/>
      </w:pPr>
      <w:r w:rsidRPr="00132DC6">
        <w:t xml:space="preserve">Preliminary report </w:t>
      </w:r>
    </w:p>
    <w:p w14:paraId="7FB51587" w14:textId="7899844E" w:rsidR="003011AE" w:rsidRPr="00132DC6" w:rsidRDefault="0058388E" w:rsidP="003011AE">
      <w:pPr>
        <w:pStyle w:val="BodyA"/>
      </w:pPr>
      <w:r w:rsidRPr="00132DC6">
        <w:t>The</w:t>
      </w:r>
      <w:r w:rsidDel="0043629D">
        <w:t xml:space="preserve"> </w:t>
      </w:r>
      <w:r>
        <w:t>panel will</w:t>
      </w:r>
      <w:r w:rsidRPr="00132DC6">
        <w:t xml:space="preserve"> release a preliminary report </w:t>
      </w:r>
      <w:r w:rsidR="000C42E1">
        <w:t>with</w:t>
      </w:r>
      <w:r w:rsidR="000C42E1" w:rsidRPr="00132DC6">
        <w:t xml:space="preserve"> </w:t>
      </w:r>
      <w:r w:rsidRPr="00132DC6">
        <w:t>one or more options for the electoral structure</w:t>
      </w:r>
      <w:r>
        <w:t xml:space="preserve"> on</w:t>
      </w:r>
      <w:r w:rsidR="00173DAA">
        <w:t xml:space="preserve"> Wednesday</w:t>
      </w:r>
      <w:r w:rsidR="00561C7A">
        <w:t xml:space="preserve"> 18 October</w:t>
      </w:r>
      <w:r w:rsidR="003011AE">
        <w:t>.</w:t>
      </w:r>
    </w:p>
    <w:p w14:paraId="51EDB934" w14:textId="66358461" w:rsidR="00C93B58" w:rsidRDefault="00CE60F8" w:rsidP="000378E4">
      <w:pPr>
        <w:pStyle w:val="BodyA"/>
        <w:rPr>
          <w:b/>
          <w:bCs/>
        </w:rPr>
      </w:pPr>
      <w:r>
        <w:rPr>
          <w:b/>
          <w:bCs/>
        </w:rPr>
        <w:t>You can make a r</w:t>
      </w:r>
      <w:r w:rsidR="00C76AB3" w:rsidRPr="00AB3120">
        <w:rPr>
          <w:b/>
          <w:bCs/>
        </w:rPr>
        <w:t>esponse submission</w:t>
      </w:r>
      <w:r w:rsidR="00C76AB3" w:rsidRPr="00AB3120" w:rsidDel="00CE60F8">
        <w:rPr>
          <w:b/>
          <w:bCs/>
        </w:rPr>
        <w:t xml:space="preserve"> </w:t>
      </w:r>
      <w:r w:rsidR="00C76AB3" w:rsidRPr="00AB3120">
        <w:rPr>
          <w:b/>
          <w:bCs/>
        </w:rPr>
        <w:t>from this date.</w:t>
      </w:r>
    </w:p>
    <w:p w14:paraId="285A71D0" w14:textId="77777777" w:rsidR="00B63DA9" w:rsidRDefault="00B63DA9" w:rsidP="00B63DA9">
      <w:pPr>
        <w:pStyle w:val="Heading2a"/>
      </w:pPr>
      <w:r>
        <w:t>Wednesday 8 November</w:t>
      </w:r>
    </w:p>
    <w:p w14:paraId="6B0BDFBB" w14:textId="2E247427" w:rsidR="00C76AB3" w:rsidRPr="00132DC6" w:rsidRDefault="00C76AB3" w:rsidP="00C76AB3">
      <w:pPr>
        <w:pStyle w:val="Heading3"/>
      </w:pPr>
      <w:r w:rsidRPr="00132DC6">
        <w:t>Response submission</w:t>
      </w:r>
      <w:r w:rsidR="00954ADD">
        <w:t>s</w:t>
      </w:r>
      <w:r w:rsidRPr="00132DC6">
        <w:t xml:space="preserve"> </w:t>
      </w:r>
    </w:p>
    <w:p w14:paraId="4192F1FC" w14:textId="1CE8CF56" w:rsidR="00C76AB3" w:rsidRPr="00410B7F" w:rsidRDefault="001808F0" w:rsidP="000378E4">
      <w:pPr>
        <w:pStyle w:val="BodyA"/>
      </w:pPr>
      <w:r>
        <w:t>The</w:t>
      </w:r>
      <w:r w:rsidDel="0043629D">
        <w:t xml:space="preserve"> </w:t>
      </w:r>
      <w:r>
        <w:t xml:space="preserve">panel must receive </w:t>
      </w:r>
      <w:r w:rsidR="00954ADD">
        <w:t>your</w:t>
      </w:r>
      <w:r>
        <w:t xml:space="preserve"> s</w:t>
      </w:r>
      <w:r w:rsidRPr="00132DC6">
        <w:t xml:space="preserve">ubmission by </w:t>
      </w:r>
      <w:r w:rsidR="00C2313B">
        <w:br/>
      </w:r>
      <w:r w:rsidRPr="000851EA">
        <w:t>5 p</w:t>
      </w:r>
      <w:r>
        <w:t xml:space="preserve">m on </w:t>
      </w:r>
      <w:r w:rsidR="002012D1">
        <w:t>Wednesday</w:t>
      </w:r>
      <w:r w:rsidR="00B63DA9">
        <w:t xml:space="preserve"> 8 November</w:t>
      </w:r>
      <w:r>
        <w:t>.</w:t>
      </w:r>
    </w:p>
    <w:p w14:paraId="5A9FCF67" w14:textId="6CF70520" w:rsidR="00C76AB3" w:rsidRDefault="00954ADD" w:rsidP="000378E4">
      <w:pPr>
        <w:pStyle w:val="BodyA"/>
        <w:rPr>
          <w:b/>
          <w:bCs/>
        </w:rPr>
      </w:pPr>
      <w:r>
        <w:t>The panel will not accept l</w:t>
      </w:r>
      <w:r w:rsidR="00C76AB3" w:rsidRPr="00132DC6">
        <w:t>ate submissions.</w:t>
      </w:r>
    </w:p>
    <w:p w14:paraId="7831EBA5" w14:textId="77777777" w:rsidR="00E0187C" w:rsidRDefault="00E0187C" w:rsidP="00E0187C">
      <w:pPr>
        <w:pStyle w:val="Heading2a"/>
      </w:pPr>
      <w:r>
        <w:t>Tuesday 14 November</w:t>
      </w:r>
    </w:p>
    <w:p w14:paraId="4FCE0B0E" w14:textId="35563193" w:rsidR="00C76AB3" w:rsidRDefault="00C76AB3" w:rsidP="00C76AB3">
      <w:pPr>
        <w:pStyle w:val="Heading3"/>
      </w:pPr>
      <w:r>
        <w:t>Public hearing</w:t>
      </w:r>
    </w:p>
    <w:p w14:paraId="308864AF" w14:textId="6FCF1376" w:rsidR="00E63989" w:rsidRPr="00132DC6" w:rsidRDefault="00E63989" w:rsidP="00E63989">
      <w:pPr>
        <w:pStyle w:val="BodyA"/>
      </w:pPr>
      <w:r>
        <w:t>The panel will hold an online</w:t>
      </w:r>
      <w:r w:rsidRPr="00132DC6">
        <w:t xml:space="preserve"> public hearing if anyone </w:t>
      </w:r>
      <w:r w:rsidR="003E054A">
        <w:t>ask</w:t>
      </w:r>
      <w:r w:rsidR="003E054A" w:rsidRPr="00132DC6">
        <w:t xml:space="preserve">s </w:t>
      </w:r>
      <w:r w:rsidRPr="00132DC6">
        <w:t>to speak about their response submission</w:t>
      </w:r>
      <w:r>
        <w:t xml:space="preserve"> at </w:t>
      </w:r>
      <w:r w:rsidR="00077127" w:rsidRPr="00FE05BF">
        <w:t>10 am</w:t>
      </w:r>
      <w:r w:rsidR="004337DC">
        <w:t xml:space="preserve"> on</w:t>
      </w:r>
      <w:r w:rsidR="00077127" w:rsidRPr="00FE05BF">
        <w:t xml:space="preserve"> Tuesday </w:t>
      </w:r>
      <w:r w:rsidR="00077127">
        <w:t>14 November.</w:t>
      </w:r>
    </w:p>
    <w:p w14:paraId="238F8159" w14:textId="238EA1E7" w:rsidR="00C76AB3" w:rsidRDefault="00B33CA4" w:rsidP="000378E4">
      <w:pPr>
        <w:pStyle w:val="BodyA"/>
      </w:pPr>
      <w:r w:rsidRPr="00132DC6">
        <w:t xml:space="preserve">The public hearing will not be held if </w:t>
      </w:r>
      <w:r w:rsidRPr="00132DC6" w:rsidDel="003E054A">
        <w:t xml:space="preserve">no </w:t>
      </w:r>
      <w:r w:rsidR="003E054A">
        <w:t>one ask</w:t>
      </w:r>
      <w:r w:rsidRPr="00132DC6">
        <w:t>s to speak.</w:t>
      </w:r>
    </w:p>
    <w:p w14:paraId="1BE00358" w14:textId="77777777" w:rsidR="00615200" w:rsidRDefault="00615200" w:rsidP="00615200">
      <w:pPr>
        <w:pStyle w:val="Heading2a"/>
      </w:pPr>
      <w:r>
        <w:t>Wednesday 13 December</w:t>
      </w:r>
    </w:p>
    <w:p w14:paraId="3640F31C" w14:textId="5C01E5A7" w:rsidR="000378E4" w:rsidRDefault="000378E4" w:rsidP="000378E4">
      <w:pPr>
        <w:pStyle w:val="Heading3"/>
      </w:pPr>
      <w:r>
        <w:t>Final report</w:t>
      </w:r>
      <w:r w:rsidR="00E652DB">
        <w:t xml:space="preserve"> </w:t>
      </w:r>
    </w:p>
    <w:p w14:paraId="556A53A9" w14:textId="39D547A4" w:rsidR="00AB58D8" w:rsidRDefault="00A4094A" w:rsidP="000378E4">
      <w:pPr>
        <w:pStyle w:val="BodyA"/>
      </w:pPr>
      <w:r w:rsidRPr="00132DC6">
        <w:t>The</w:t>
      </w:r>
      <w:r w:rsidDel="0043629D">
        <w:t xml:space="preserve"> </w:t>
      </w:r>
      <w:r>
        <w:t>panel</w:t>
      </w:r>
      <w:r w:rsidRPr="00132DC6">
        <w:t xml:space="preserve"> </w:t>
      </w:r>
      <w:r>
        <w:t>will submit</w:t>
      </w:r>
      <w:r w:rsidRPr="00132DC6">
        <w:t xml:space="preserve"> a final report to the Minister for Local Government including </w:t>
      </w:r>
      <w:r w:rsidR="0043629D">
        <w:t>its</w:t>
      </w:r>
      <w:r w:rsidR="0045156E">
        <w:t xml:space="preserve"> advice </w:t>
      </w:r>
      <w:r w:rsidRPr="00132DC6">
        <w:t>for the electoral structure</w:t>
      </w:r>
      <w:r>
        <w:t xml:space="preserve"> on</w:t>
      </w:r>
      <w:r w:rsidR="00C70EE1">
        <w:t xml:space="preserve"> Wednesday</w:t>
      </w:r>
      <w:r w:rsidR="00C77524">
        <w:t xml:space="preserve"> </w:t>
      </w:r>
      <w:r w:rsidR="005C204A">
        <w:t>13 December.</w:t>
      </w:r>
    </w:p>
    <w:p w14:paraId="48E670BE" w14:textId="3A3D8C10" w:rsidR="00EF4709" w:rsidRDefault="00385E80" w:rsidP="000378E4">
      <w:pPr>
        <w:pStyle w:val="BodyA"/>
      </w:pPr>
      <w:r>
        <w:t xml:space="preserve">The </w:t>
      </w:r>
      <w:r w:rsidR="00526D0D">
        <w:t>m</w:t>
      </w:r>
      <w:r>
        <w:t>inister will</w:t>
      </w:r>
      <w:r w:rsidR="00973BFD" w:rsidDel="00BA5F78">
        <w:t xml:space="preserve"> </w:t>
      </w:r>
      <w:r>
        <w:t>consider the panel’s advice</w:t>
      </w:r>
      <w:r w:rsidR="00F420D4">
        <w:t xml:space="preserve"> before </w:t>
      </w:r>
      <w:r w:rsidR="00F615E4">
        <w:t xml:space="preserve">recommending </w:t>
      </w:r>
      <w:r w:rsidR="0045156E">
        <w:t xml:space="preserve">a change to </w:t>
      </w:r>
      <w:r w:rsidR="00F420D4">
        <w:t>the electoral structure</w:t>
      </w:r>
      <w:r w:rsidR="00973BFD">
        <w:t xml:space="preserve">. </w:t>
      </w:r>
      <w:r w:rsidR="006022A3">
        <w:t xml:space="preserve">Any change </w:t>
      </w:r>
      <w:r w:rsidR="00E87D70">
        <w:t xml:space="preserve">is expected to </w:t>
      </w:r>
      <w:r w:rsidR="00E46822">
        <w:t xml:space="preserve">apply at the </w:t>
      </w:r>
      <w:r w:rsidR="0043629D">
        <w:t>next local council general</w:t>
      </w:r>
      <w:r w:rsidR="00E46822">
        <w:t xml:space="preserve"> election.</w:t>
      </w:r>
    </w:p>
    <w:p w14:paraId="4B940138" w14:textId="2D617BFC" w:rsidR="00385E80" w:rsidRDefault="00385E80" w:rsidP="000378E4">
      <w:pPr>
        <w:pStyle w:val="BodyA"/>
      </w:pPr>
      <w:r>
        <w:t xml:space="preserve"> </w:t>
      </w:r>
    </w:p>
    <w:p w14:paraId="0FDE4F03" w14:textId="5E89DF1C" w:rsidR="00C46414" w:rsidRDefault="00C46414" w:rsidP="000378E4">
      <w:pPr>
        <w:pStyle w:val="BodyA"/>
      </w:pPr>
    </w:p>
    <w:p w14:paraId="6A4117C6" w14:textId="53296323" w:rsidR="00C46414" w:rsidRDefault="00C46414" w:rsidP="000378E4">
      <w:pPr>
        <w:pStyle w:val="BodyA"/>
      </w:pPr>
    </w:p>
    <w:p w14:paraId="75CD1F70" w14:textId="77777777" w:rsidR="005D76E4" w:rsidRDefault="005D76E4" w:rsidP="000378E4">
      <w:pPr>
        <w:pStyle w:val="BodyA"/>
      </w:pPr>
    </w:p>
    <w:p w14:paraId="23528168" w14:textId="48E07A61" w:rsidR="00B5389B" w:rsidRPr="007335FD" w:rsidRDefault="00B5389B" w:rsidP="007335FD"/>
    <w:p w14:paraId="1954E3F0" w14:textId="2F3B38B1" w:rsidR="007D07BF" w:rsidRDefault="00B5389B" w:rsidP="001F22A6">
      <w:pPr>
        <w:pStyle w:val="Heading2"/>
        <w:spacing w:after="120"/>
      </w:pPr>
      <w:r>
        <w:br w:type="column"/>
      </w:r>
      <w:r w:rsidR="007D07BF">
        <w:t>Submission guide</w:t>
      </w:r>
    </w:p>
    <w:p w14:paraId="5D3D3EFB" w14:textId="0CAE63B3" w:rsidR="007D07BF" w:rsidRDefault="007D07BF" w:rsidP="007D07BF">
      <w:r>
        <w:t>You can d</w:t>
      </w:r>
      <w:r w:rsidRPr="00E2340E">
        <w:t xml:space="preserve">ownload </w:t>
      </w:r>
      <w:r w:rsidR="00324AA1">
        <w:t>a</w:t>
      </w:r>
      <w:r>
        <w:t xml:space="preserve"> </w:t>
      </w:r>
      <w:r w:rsidRPr="00E2340E">
        <w:t xml:space="preserve">submission guide from the VEC website at </w:t>
      </w:r>
      <w:hyperlink r:id="rId10" w:tooltip="Link to the Victorian Electoral Commission website home page" w:history="1">
        <w:r w:rsidRPr="00E2340E">
          <w:rPr>
            <w:rStyle w:val="Hyperlink"/>
          </w:rPr>
          <w:t>vec.vic.gov.au</w:t>
        </w:r>
      </w:hyperlink>
    </w:p>
    <w:p w14:paraId="7B99F8F1" w14:textId="3B8C057B" w:rsidR="00004D0A" w:rsidRPr="007D07BF" w:rsidRDefault="00004D0A" w:rsidP="000B6772">
      <w:pPr>
        <w:pStyle w:val="Heading2"/>
      </w:pPr>
      <w:r>
        <w:t>How to make a submission</w:t>
      </w:r>
      <w:r w:rsidRPr="003214D1">
        <w:rPr>
          <w:noProof/>
          <w:lang w:eastAsia="en-AU"/>
        </w:rPr>
        <w:t xml:space="preserve"> </w:t>
      </w:r>
      <w:r w:rsidRPr="003214D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74DEC4" wp14:editId="2096768E">
            <wp:simplePos x="0" y="0"/>
            <wp:positionH relativeFrom="column">
              <wp:align>left</wp:align>
            </wp:positionH>
            <wp:positionV relativeFrom="paragraph">
              <wp:posOffset>304690</wp:posOffset>
            </wp:positionV>
            <wp:extent cx="238125" cy="178435"/>
            <wp:effectExtent l="0" t="0" r="9525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7C4E5" w14:textId="06F725A4" w:rsidR="000378E4" w:rsidRPr="00BF41BB" w:rsidRDefault="00846705" w:rsidP="00846705">
      <w:pPr>
        <w:pStyle w:val="Body"/>
        <w:spacing w:after="120" w:line="240" w:lineRule="auto"/>
        <w:ind w:left="426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FCB46A0" wp14:editId="7F570B3C">
            <wp:simplePos x="0" y="0"/>
            <wp:positionH relativeFrom="column">
              <wp:posOffset>-19050</wp:posOffset>
            </wp:positionH>
            <wp:positionV relativeFrom="paragraph">
              <wp:posOffset>245745</wp:posOffset>
            </wp:positionV>
            <wp:extent cx="200025" cy="181610"/>
            <wp:effectExtent l="0" t="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1BB" w:rsidRPr="00BF41BB">
        <w:t>On the VEC website at</w:t>
      </w:r>
      <w:r w:rsidR="00BF41BB" w:rsidRPr="00BF41BB" w:rsidDel="00757292">
        <w:t xml:space="preserve"> </w:t>
      </w:r>
      <w:hyperlink r:id="rId13" w:tooltip="Link to the Victorian Electoral Commission website home page" w:history="1">
        <w:r w:rsidR="00BF41BB" w:rsidRPr="00BF41BB">
          <w:rPr>
            <w:rStyle w:val="Hyperlink"/>
          </w:rPr>
          <w:t>vec.vic.gov.au</w:t>
        </w:r>
      </w:hyperlink>
    </w:p>
    <w:p w14:paraId="35082C4C" w14:textId="0342F60A" w:rsidR="00BF41BB" w:rsidRDefault="00BF41BB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r w:rsidRPr="00BF41BB">
        <w:rPr>
          <w:rStyle w:val="Hyperlink"/>
          <w:color w:val="auto"/>
          <w:u w:val="none"/>
        </w:rPr>
        <w:t>By email to</w:t>
      </w:r>
      <w:r w:rsidR="00757292">
        <w:rPr>
          <w:rStyle w:val="Hyperlink"/>
          <w:color w:val="auto"/>
          <w:u w:val="none"/>
        </w:rPr>
        <w:t>:</w:t>
      </w:r>
    </w:p>
    <w:p w14:paraId="088DF19D" w14:textId="62B65037" w:rsidR="00BF41BB" w:rsidRDefault="00000000" w:rsidP="00BF41BB">
      <w:pPr>
        <w:pStyle w:val="Body"/>
        <w:spacing w:after="120" w:line="240" w:lineRule="auto"/>
        <w:ind w:left="425"/>
        <w:rPr>
          <w:rStyle w:val="Hyperlink"/>
          <w:color w:val="auto"/>
          <w:u w:val="none"/>
        </w:rPr>
      </w:pPr>
      <w:hyperlink r:id="rId14" w:history="1">
        <w:r w:rsidR="002A08BE">
          <w:rPr>
            <w:rStyle w:val="Hyperlink"/>
          </w:rPr>
          <w:t>Merri-bek.ERAPSubmissions@ vec.vic.gov.au</w:t>
        </w:r>
      </w:hyperlink>
    </w:p>
    <w:p w14:paraId="6834D6CF" w14:textId="08F55A9A" w:rsidR="00BF41BB" w:rsidRPr="00BF41BB" w:rsidRDefault="00BF41BB" w:rsidP="00BF41BB">
      <w:pPr>
        <w:pStyle w:val="Body"/>
        <w:spacing w:after="60" w:line="240" w:lineRule="auto"/>
        <w:ind w:left="425"/>
        <w:rPr>
          <w:rStyle w:val="Hyperlink"/>
          <w:color w:val="auto"/>
          <w:u w:val="none"/>
        </w:rPr>
      </w:pPr>
      <w:r w:rsidRPr="003214D1"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06620BAA" wp14:editId="245F37B8">
            <wp:simplePos x="0" y="0"/>
            <wp:positionH relativeFrom="column">
              <wp:posOffset>9525</wp:posOffset>
            </wp:positionH>
            <wp:positionV relativeFrom="paragraph">
              <wp:posOffset>8890</wp:posOffset>
            </wp:positionV>
            <wp:extent cx="200025" cy="133350"/>
            <wp:effectExtent l="0" t="0" r="0" b="0"/>
            <wp:wrapNone/>
            <wp:docPr id="3" name="Picture 3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1BB">
        <w:rPr>
          <w:rStyle w:val="Hyperlink"/>
          <w:color w:val="auto"/>
          <w:u w:val="none"/>
        </w:rPr>
        <w:t>By post to</w:t>
      </w:r>
      <w:r w:rsidR="00757292">
        <w:rPr>
          <w:rStyle w:val="Hyperlink"/>
          <w:color w:val="auto"/>
          <w:u w:val="none"/>
        </w:rPr>
        <w:t>:</w:t>
      </w:r>
    </w:p>
    <w:p w14:paraId="61F529E3" w14:textId="20C3868E" w:rsidR="00BF41BB" w:rsidRDefault="00BF41BB" w:rsidP="00BF41BB">
      <w:pPr>
        <w:pStyle w:val="Body"/>
        <w:spacing w:after="120" w:line="240" w:lineRule="auto"/>
        <w:ind w:left="426"/>
      </w:pPr>
      <w:r>
        <w:t xml:space="preserve">Electoral </w:t>
      </w:r>
      <w:r w:rsidR="00757292">
        <w:t>r</w:t>
      </w:r>
      <w:r>
        <w:t xml:space="preserve">epresentation </w:t>
      </w:r>
      <w:r w:rsidR="00757292">
        <w:t>a</w:t>
      </w:r>
      <w:r>
        <w:t xml:space="preserve">dvisory </w:t>
      </w:r>
      <w:r w:rsidR="00757292">
        <w:t>p</w:t>
      </w:r>
      <w:r>
        <w:t>anel</w:t>
      </w:r>
      <w:r>
        <w:br/>
        <w:t xml:space="preserve">c/o </w:t>
      </w:r>
      <w:r w:rsidRPr="00E2340E">
        <w:t>Victorian Electoral Commission</w:t>
      </w:r>
      <w:r w:rsidRPr="00E2340E">
        <w:br/>
        <w:t>Level 11, 530 Collins St</w:t>
      </w:r>
      <w:r w:rsidRPr="00E2340E">
        <w:br/>
        <w:t>Melbourne VIC 3000</w:t>
      </w:r>
    </w:p>
    <w:p w14:paraId="7D105681" w14:textId="09CE2A6E" w:rsidR="000378E4" w:rsidRPr="003214D1" w:rsidRDefault="000378E4" w:rsidP="000378E4">
      <w:pPr>
        <w:pStyle w:val="Body"/>
        <w:spacing w:after="120" w:line="240" w:lineRule="auto"/>
      </w:pPr>
      <w:r>
        <w:t>S</w:t>
      </w:r>
      <w:r w:rsidRPr="003214D1">
        <w:t xml:space="preserve">ubmissions must include your: </w:t>
      </w:r>
    </w:p>
    <w:p w14:paraId="76D3A126" w14:textId="77777777" w:rsidR="000378E4" w:rsidRDefault="000378E4" w:rsidP="000378E4">
      <w:pPr>
        <w:pStyle w:val="Bulletlevel1"/>
        <w:spacing w:before="60" w:after="60" w:line="240" w:lineRule="auto"/>
        <w:ind w:firstLine="0"/>
      </w:pPr>
      <w:r w:rsidRPr="003214D1">
        <w:t>full name</w:t>
      </w:r>
    </w:p>
    <w:p w14:paraId="2FDA2C9C" w14:textId="77777777" w:rsidR="000378E4" w:rsidRPr="003214D1" w:rsidRDefault="000378E4" w:rsidP="000378E4">
      <w:pPr>
        <w:pStyle w:val="Bulletlevel1"/>
        <w:spacing w:before="60" w:after="60" w:line="240" w:lineRule="auto"/>
        <w:ind w:left="709" w:hanging="369"/>
      </w:pPr>
      <w:r>
        <w:t>contact phone number or email address</w:t>
      </w:r>
    </w:p>
    <w:p w14:paraId="5FEE359C" w14:textId="77777777" w:rsidR="000378E4" w:rsidRPr="003214D1" w:rsidRDefault="000378E4" w:rsidP="000378E4">
      <w:pPr>
        <w:pStyle w:val="Bulletlevel1"/>
        <w:spacing w:before="60" w:after="120" w:line="240" w:lineRule="auto"/>
        <w:ind w:firstLine="0"/>
      </w:pPr>
      <w:r w:rsidRPr="003214D1">
        <w:t>residential or postal address.</w:t>
      </w:r>
    </w:p>
    <w:p w14:paraId="508B92D0" w14:textId="52E0B6EE" w:rsidR="000378E4" w:rsidRDefault="00665C9D" w:rsidP="00BF41BB">
      <w:pPr>
        <w:pStyle w:val="Body"/>
        <w:spacing w:after="160" w:line="240" w:lineRule="auto"/>
      </w:pPr>
      <w:r>
        <w:t>Your</w:t>
      </w:r>
      <w:r w:rsidR="000378E4" w:rsidRPr="00306648">
        <w:t xml:space="preserve"> submission </w:t>
      </w:r>
      <w:r w:rsidR="005B4AD6">
        <w:t>will be</w:t>
      </w:r>
      <w:r w:rsidR="000378E4" w:rsidRPr="00306648">
        <w:t xml:space="preserve"> published on the VEC website</w:t>
      </w:r>
      <w:r w:rsidR="00EE0C38">
        <w:t>, including</w:t>
      </w:r>
      <w:r w:rsidR="000378E4" w:rsidRPr="00306648">
        <w:t xml:space="preserve"> </w:t>
      </w:r>
      <w:r w:rsidR="00EE0C38">
        <w:t>y</w:t>
      </w:r>
      <w:r w:rsidR="000378E4" w:rsidRPr="00306648">
        <w:t xml:space="preserve">our name and </w:t>
      </w:r>
      <w:r w:rsidR="000378E4">
        <w:t>suburb or town</w:t>
      </w:r>
      <w:r w:rsidR="000378E4" w:rsidRPr="00306648" w:rsidDel="00EE0C38">
        <w:t xml:space="preserve"> </w:t>
      </w:r>
      <w:r w:rsidR="000378E4" w:rsidRPr="00306648">
        <w:t xml:space="preserve">but </w:t>
      </w:r>
      <w:r w:rsidR="00EE0C38">
        <w:t xml:space="preserve">not </w:t>
      </w:r>
      <w:r w:rsidR="000378E4" w:rsidRPr="00306648">
        <w:t xml:space="preserve">your full address </w:t>
      </w:r>
      <w:r w:rsidR="00EE0C38">
        <w:t>or</w:t>
      </w:r>
      <w:r w:rsidR="00EE0C38" w:rsidRPr="00306648">
        <w:t xml:space="preserve"> </w:t>
      </w:r>
      <w:r w:rsidR="000378E4" w:rsidRPr="00306648">
        <w:t>contact details</w:t>
      </w:r>
      <w:r w:rsidR="006659C6">
        <w:t>.</w:t>
      </w:r>
      <w:r w:rsidR="000378E4" w:rsidRPr="00306648">
        <w:t xml:space="preserve"> </w:t>
      </w:r>
      <w:r w:rsidR="000378E4">
        <w:t xml:space="preserve">See the submission guide </w:t>
      </w:r>
      <w:r w:rsidR="00293440">
        <w:t xml:space="preserve">or </w:t>
      </w:r>
      <w:r w:rsidR="000378E4">
        <w:t xml:space="preserve">VEC website </w:t>
      </w:r>
      <w:r w:rsidR="00BF41BB">
        <w:t xml:space="preserve">at </w:t>
      </w:r>
      <w:hyperlink r:id="rId16" w:tooltip="Link to the Victorian Electoral Commission website privacy policy page" w:history="1">
        <w:r w:rsidR="00BF41BB" w:rsidRPr="00825118">
          <w:rPr>
            <w:rStyle w:val="Hyperlink"/>
          </w:rPr>
          <w:t>vec.vic.gov.au/privacy</w:t>
        </w:r>
      </w:hyperlink>
      <w:r w:rsidR="00BF41BB">
        <w:t xml:space="preserve"> </w:t>
      </w:r>
      <w:r w:rsidR="000378E4">
        <w:t>for privacy information.</w:t>
      </w:r>
    </w:p>
    <w:p w14:paraId="5E0D06D3" w14:textId="77777777" w:rsidR="00280596" w:rsidRDefault="00280596" w:rsidP="000B6772">
      <w:pPr>
        <w:pStyle w:val="Heading2"/>
      </w:pPr>
      <w:r>
        <w:t xml:space="preserve">One vote, one value </w:t>
      </w:r>
    </w:p>
    <w:p w14:paraId="01CD03C2" w14:textId="79A269C7" w:rsidR="0072203E" w:rsidRDefault="0072203E" w:rsidP="0072203E">
      <w:pPr>
        <w:pStyle w:val="Body"/>
        <w:spacing w:after="160" w:line="240" w:lineRule="auto"/>
      </w:pPr>
      <w:r>
        <w:t xml:space="preserve">The ‘one vote, one value’ democratic principle is enshrined in the </w:t>
      </w:r>
      <w:r w:rsidRPr="00A959D7">
        <w:rPr>
          <w:i/>
          <w:iCs/>
        </w:rPr>
        <w:t xml:space="preserve">Local Government Act </w:t>
      </w:r>
      <w:r>
        <w:rPr>
          <w:i/>
          <w:iCs/>
        </w:rPr>
        <w:t>2020</w:t>
      </w:r>
      <w:r>
        <w:t>. This means every person’s vote counts equally.</w:t>
      </w:r>
    </w:p>
    <w:p w14:paraId="3115DAB5" w14:textId="626E7422" w:rsidR="0072203E" w:rsidRPr="002528BB" w:rsidRDefault="00AB2921" w:rsidP="0072203E">
      <w:pPr>
        <w:pStyle w:val="Body"/>
        <w:spacing w:after="160" w:line="240" w:lineRule="auto"/>
      </w:pPr>
      <w:r>
        <w:t>Whe</w:t>
      </w:r>
      <w:r w:rsidR="00A23809">
        <w:t>n</w:t>
      </w:r>
      <w:r>
        <w:t xml:space="preserve"> a </w:t>
      </w:r>
      <w:r w:rsidR="0072203E">
        <w:t xml:space="preserve">local council is subdivided into wards, the number of voters each councillor represents </w:t>
      </w:r>
      <w:r w:rsidR="008E6336">
        <w:t xml:space="preserve">in each ward </w:t>
      </w:r>
      <w:r w:rsidR="0072203E">
        <w:t xml:space="preserve">must be plus-or-minus 10% of the </w:t>
      </w:r>
      <w:r w:rsidR="0072203E" w:rsidRPr="0051766D">
        <w:t>average number of voters per councillor for all wards</w:t>
      </w:r>
      <w:r w:rsidR="0072203E" w:rsidRPr="002528BB">
        <w:t xml:space="preserve">. </w:t>
      </w:r>
    </w:p>
    <w:p w14:paraId="2E741232" w14:textId="6FC0F016" w:rsidR="0072203E" w:rsidRDefault="0072203E" w:rsidP="0072203E">
      <w:pPr>
        <w:pStyle w:val="Body"/>
        <w:spacing w:after="160" w:line="240" w:lineRule="auto"/>
      </w:pPr>
      <w:r w:rsidRPr="002528BB">
        <w:t xml:space="preserve">The map </w:t>
      </w:r>
      <w:r>
        <w:t>below</w:t>
      </w:r>
      <w:r w:rsidRPr="002528BB">
        <w:t xml:space="preserve"> includes the current number of voters in each ward and the ward’s current deviation from the average. The</w:t>
      </w:r>
      <w:r w:rsidRPr="002528BB" w:rsidDel="00D03E25">
        <w:t xml:space="preserve"> </w:t>
      </w:r>
      <w:r w:rsidRPr="002528BB">
        <w:t xml:space="preserve">panel will </w:t>
      </w:r>
      <w:r>
        <w:t>consider</w:t>
      </w:r>
      <w:r w:rsidRPr="002528BB">
        <w:t xml:space="preserve"> likely population and voter changes </w:t>
      </w:r>
      <w:r>
        <w:t>to ensure the structure remains equitable.</w:t>
      </w:r>
    </w:p>
    <w:p w14:paraId="21AEF816" w14:textId="131269B2" w:rsidR="00442535" w:rsidRDefault="0072203E" w:rsidP="009C7919">
      <w:pPr>
        <w:spacing w:after="160" w:line="240" w:lineRule="auto"/>
        <w:sectPr w:rsidR="00442535" w:rsidSect="005E26DC">
          <w:type w:val="continuous"/>
          <w:pgSz w:w="11906" w:h="16838" w:code="9"/>
          <w:pgMar w:top="737" w:right="1134" w:bottom="0" w:left="1134" w:header="397" w:footer="397" w:gutter="0"/>
          <w:cols w:num="2" w:space="708"/>
          <w:docGrid w:linePitch="360"/>
        </w:sectPr>
      </w:pPr>
      <w:r>
        <w:t>If you make a submission online, you can use a mapping tool to build your preferred electoral structure. The tool uses current voter numbers to tell you the deviations of the wards you make. This will help you propose a structure that meets the requirements of the Act.</w:t>
      </w:r>
    </w:p>
    <w:p w14:paraId="5326A817" w14:textId="0ED6E7AA" w:rsidR="00B560B9" w:rsidRDefault="00B560B9" w:rsidP="004C6E04">
      <w:pPr>
        <w:pStyle w:val="Heading1A"/>
      </w:pPr>
      <w:r w:rsidRPr="00FF3347">
        <w:lastRenderedPageBreak/>
        <w:t>Current electoral struct</w:t>
      </w:r>
      <w:r w:rsidR="00D4462E" w:rsidRPr="00FF3347">
        <w:t>ure</w:t>
      </w:r>
    </w:p>
    <w:p w14:paraId="2013BB19" w14:textId="77777777" w:rsidR="00846705" w:rsidRDefault="00846705" w:rsidP="00E829F5">
      <w:pPr>
        <w:sectPr w:rsidR="00846705" w:rsidSect="00846705">
          <w:type w:val="continuous"/>
          <w:pgSz w:w="11906" w:h="16838" w:code="9"/>
          <w:pgMar w:top="737" w:right="1134" w:bottom="0" w:left="1134" w:header="397" w:footer="397" w:gutter="0"/>
          <w:cols w:num="2" w:space="708" w:equalWidth="0">
            <w:col w:w="6188" w:space="708"/>
            <w:col w:w="2740"/>
          </w:cols>
          <w:docGrid w:linePitch="360"/>
        </w:sectPr>
      </w:pPr>
    </w:p>
    <w:p w14:paraId="614C6833" w14:textId="56C00885" w:rsidR="00E829F5" w:rsidRDefault="00643030" w:rsidP="00E829F5">
      <w:r>
        <w:rPr>
          <w:noProof/>
        </w:rPr>
        <w:drawing>
          <wp:anchor distT="0" distB="0" distL="114300" distR="114300" simplePos="0" relativeHeight="251658244" behindDoc="0" locked="0" layoutInCell="1" allowOverlap="1" wp14:anchorId="6C7B054A" wp14:editId="394105EA">
            <wp:simplePos x="0" y="0"/>
            <wp:positionH relativeFrom="margin">
              <wp:align>left</wp:align>
            </wp:positionH>
            <wp:positionV relativeFrom="paragraph">
              <wp:posOffset>102457</wp:posOffset>
            </wp:positionV>
            <wp:extent cx="6124575" cy="4496013"/>
            <wp:effectExtent l="0" t="0" r="0" b="0"/>
            <wp:wrapNone/>
            <wp:docPr id="7" name="Picture 7" descr="Map of the current electoral structure of Merri-bek City Council showing the area is divided into 3 wards. As at 25 July 2023  there are 11 councillors and a total of 130,481 vo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 of the current electoral structure of Merri-bek City Council showing the area is divided into 3 wards. As at 25 July 2023  there are 11 councillors and a total of 130,481 voters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259" cy="449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E2208" w14:textId="7D4F0DA8" w:rsidR="00E829F5" w:rsidRDefault="00E829F5" w:rsidP="00E829F5"/>
    <w:p w14:paraId="159BFA76" w14:textId="00927FA8" w:rsidR="00E829F5" w:rsidRDefault="00E829F5" w:rsidP="00E829F5"/>
    <w:p w14:paraId="201A1EB7" w14:textId="0FF09670" w:rsidR="00E829F5" w:rsidRDefault="00E829F5" w:rsidP="00E829F5"/>
    <w:p w14:paraId="4FC94E5A" w14:textId="454DB61C" w:rsidR="00E829F5" w:rsidRDefault="00E829F5" w:rsidP="00E829F5"/>
    <w:p w14:paraId="51503C5E" w14:textId="1F5C3E4E" w:rsidR="00FF4BBC" w:rsidRDefault="00FF4BBC" w:rsidP="00E829F5"/>
    <w:p w14:paraId="30CEFBB9" w14:textId="71E68A0F" w:rsidR="00303185" w:rsidRDefault="00303185" w:rsidP="00E829F5"/>
    <w:p w14:paraId="344B4CD3" w14:textId="69FCED62" w:rsidR="00F331DF" w:rsidRDefault="00F331DF" w:rsidP="00E829F5"/>
    <w:p w14:paraId="272BA8A9" w14:textId="2C3277EF" w:rsidR="00F331DF" w:rsidRDefault="00F331DF" w:rsidP="00E829F5"/>
    <w:p w14:paraId="272FCCA4" w14:textId="6FCA679F" w:rsidR="007A7027" w:rsidRDefault="007A7027" w:rsidP="00E829F5"/>
    <w:p w14:paraId="42F639DE" w14:textId="7B16E445" w:rsidR="007A7027" w:rsidRDefault="007A7027" w:rsidP="00E829F5"/>
    <w:p w14:paraId="3840171D" w14:textId="0DC38AAE" w:rsidR="007A7027" w:rsidRDefault="007A7027" w:rsidP="00E829F5"/>
    <w:p w14:paraId="21ABF234" w14:textId="77777777" w:rsidR="007A7027" w:rsidRDefault="007A7027" w:rsidP="00E829F5"/>
    <w:p w14:paraId="60D58D0E" w14:textId="7B912D1F" w:rsidR="00303185" w:rsidRDefault="00303185" w:rsidP="00E829F5"/>
    <w:p w14:paraId="297738BB" w14:textId="77777777" w:rsidR="00092856" w:rsidRDefault="00092856" w:rsidP="00E829F5"/>
    <w:tbl>
      <w:tblPr>
        <w:tblStyle w:val="TableGrid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  <w:tblCaption w:val="Merri-bek City Council ward details"/>
        <w:tblDescription w:val="Table of the 3 wards in Merri-bek City Council with number of councillors, voters and +/- % deviations.&#10;The first row shows North-East Ward, 4 councillors, 46,044 voters, -2.96% deviation.&#10;The second row shows North-West Ward, 4 councillors, 47,003, -0.94% deviation.&#10;The third row shows South Ward, 3 councillors, 37,434, +5.19%."/>
      </w:tblPr>
      <w:tblGrid>
        <w:gridCol w:w="3388"/>
        <w:gridCol w:w="1710"/>
        <w:gridCol w:w="1701"/>
        <w:gridCol w:w="1701"/>
      </w:tblGrid>
      <w:tr w:rsidR="00043421" w:rsidRPr="007C7BB3" w14:paraId="1A06B7C8" w14:textId="2351EF0D" w:rsidTr="007A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3388" w:type="dxa"/>
            <w:shd w:val="clear" w:color="auto" w:fill="30285A"/>
            <w:vAlign w:val="center"/>
          </w:tcPr>
          <w:p w14:paraId="458DAA20" w14:textId="39974157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Ward</w:t>
            </w:r>
          </w:p>
        </w:tc>
        <w:tc>
          <w:tcPr>
            <w:tcW w:w="1710" w:type="dxa"/>
            <w:shd w:val="clear" w:color="auto" w:fill="30285A"/>
            <w:vAlign w:val="center"/>
          </w:tcPr>
          <w:p w14:paraId="66C47699" w14:textId="79FFB8E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Councillors</w:t>
            </w:r>
          </w:p>
        </w:tc>
        <w:tc>
          <w:tcPr>
            <w:tcW w:w="1701" w:type="dxa"/>
            <w:shd w:val="clear" w:color="auto" w:fill="30285A"/>
          </w:tcPr>
          <w:p w14:paraId="7DC76899" w14:textId="632A1F7C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Voters</w:t>
            </w:r>
          </w:p>
        </w:tc>
        <w:tc>
          <w:tcPr>
            <w:tcW w:w="1701" w:type="dxa"/>
            <w:shd w:val="clear" w:color="auto" w:fill="30285A"/>
          </w:tcPr>
          <w:p w14:paraId="194C8125" w14:textId="167FEAEF" w:rsidR="00043421" w:rsidRPr="007C7BB3" w:rsidRDefault="00043421" w:rsidP="004D56EE">
            <w:pPr>
              <w:spacing w:after="0" w:line="240" w:lineRule="auto"/>
              <w:jc w:val="center"/>
            </w:pPr>
            <w:r w:rsidRPr="007C7BB3">
              <w:t>Deviation</w:t>
            </w:r>
          </w:p>
        </w:tc>
      </w:tr>
      <w:tr w:rsidR="00043421" w:rsidRPr="007C7BB3" w14:paraId="19979864" w14:textId="39FDA717" w:rsidTr="007A7027">
        <w:tc>
          <w:tcPr>
            <w:tcW w:w="3388" w:type="dxa"/>
          </w:tcPr>
          <w:p w14:paraId="0EC5323A" w14:textId="31029AFC" w:rsidR="00043421" w:rsidRPr="007C7BB3" w:rsidRDefault="00BC3A3A" w:rsidP="004D56EE">
            <w:pPr>
              <w:spacing w:after="0" w:line="240" w:lineRule="auto"/>
            </w:pPr>
            <w:r>
              <w:t>North-East Ward</w:t>
            </w:r>
          </w:p>
        </w:tc>
        <w:tc>
          <w:tcPr>
            <w:tcW w:w="1710" w:type="dxa"/>
          </w:tcPr>
          <w:p w14:paraId="3E2481E2" w14:textId="6575F8E8" w:rsidR="00043421" w:rsidRPr="007C7BB3" w:rsidRDefault="0030284F" w:rsidP="004D56EE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1701" w:type="dxa"/>
          </w:tcPr>
          <w:p w14:paraId="5DFBF4C6" w14:textId="673DF717" w:rsidR="00043421" w:rsidRPr="007C7BB3" w:rsidRDefault="00AF1FF5" w:rsidP="004D56EE">
            <w:pPr>
              <w:spacing w:after="0" w:line="240" w:lineRule="auto"/>
              <w:jc w:val="right"/>
            </w:pPr>
            <w:r>
              <w:t>46,044</w:t>
            </w:r>
          </w:p>
        </w:tc>
        <w:tc>
          <w:tcPr>
            <w:tcW w:w="1701" w:type="dxa"/>
          </w:tcPr>
          <w:p w14:paraId="52FFF372" w14:textId="520F497C" w:rsidR="00043421" w:rsidRPr="007C7BB3" w:rsidRDefault="00AF1FF5" w:rsidP="004D56EE">
            <w:pPr>
              <w:spacing w:after="0" w:line="240" w:lineRule="auto"/>
              <w:jc w:val="right"/>
            </w:pPr>
            <w:r>
              <w:t>-2.96%</w:t>
            </w:r>
          </w:p>
        </w:tc>
      </w:tr>
      <w:tr w:rsidR="00043421" w:rsidRPr="007C7BB3" w14:paraId="68D8D5A2" w14:textId="5F9A7570" w:rsidTr="007A7027">
        <w:tc>
          <w:tcPr>
            <w:tcW w:w="3388" w:type="dxa"/>
          </w:tcPr>
          <w:p w14:paraId="67BDED46" w14:textId="6C3A0299" w:rsidR="00043421" w:rsidRPr="007C7BB3" w:rsidRDefault="00BC3A3A" w:rsidP="004D56EE">
            <w:pPr>
              <w:spacing w:after="0" w:line="240" w:lineRule="auto"/>
            </w:pPr>
            <w:r>
              <w:t>North-West Ward</w:t>
            </w:r>
          </w:p>
        </w:tc>
        <w:tc>
          <w:tcPr>
            <w:tcW w:w="1710" w:type="dxa"/>
          </w:tcPr>
          <w:p w14:paraId="7C447210" w14:textId="79DAC1A8" w:rsidR="00043421" w:rsidRPr="007C7BB3" w:rsidRDefault="0030284F" w:rsidP="004D56EE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1701" w:type="dxa"/>
          </w:tcPr>
          <w:p w14:paraId="5E42FE41" w14:textId="5AD5FBD1" w:rsidR="00043421" w:rsidRPr="007C7BB3" w:rsidRDefault="00AF1FF5" w:rsidP="004D56EE">
            <w:pPr>
              <w:spacing w:after="0" w:line="240" w:lineRule="auto"/>
              <w:jc w:val="right"/>
            </w:pPr>
            <w:r>
              <w:t>47,003</w:t>
            </w:r>
          </w:p>
        </w:tc>
        <w:tc>
          <w:tcPr>
            <w:tcW w:w="1701" w:type="dxa"/>
          </w:tcPr>
          <w:p w14:paraId="43982C12" w14:textId="572BC389" w:rsidR="00043421" w:rsidRPr="007C7BB3" w:rsidRDefault="00AF1FF5" w:rsidP="004D56EE">
            <w:pPr>
              <w:spacing w:after="0" w:line="240" w:lineRule="auto"/>
              <w:jc w:val="right"/>
            </w:pPr>
            <w:r>
              <w:t>-0.94%</w:t>
            </w:r>
          </w:p>
        </w:tc>
      </w:tr>
      <w:tr w:rsidR="00043421" w:rsidRPr="007C7BB3" w14:paraId="3C20BEAB" w14:textId="18281C5B" w:rsidTr="007A7027">
        <w:tc>
          <w:tcPr>
            <w:tcW w:w="3388" w:type="dxa"/>
          </w:tcPr>
          <w:p w14:paraId="61889193" w14:textId="6773EDC8" w:rsidR="00043421" w:rsidRPr="007C7BB3" w:rsidRDefault="0030284F" w:rsidP="004D56EE">
            <w:pPr>
              <w:spacing w:after="0" w:line="240" w:lineRule="auto"/>
            </w:pPr>
            <w:r>
              <w:t>South Ward</w:t>
            </w:r>
          </w:p>
        </w:tc>
        <w:tc>
          <w:tcPr>
            <w:tcW w:w="1710" w:type="dxa"/>
          </w:tcPr>
          <w:p w14:paraId="4F45998E" w14:textId="58444104" w:rsidR="00043421" w:rsidRPr="007C7BB3" w:rsidRDefault="0030284F" w:rsidP="004D56EE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701" w:type="dxa"/>
          </w:tcPr>
          <w:p w14:paraId="62D34593" w14:textId="21D9BFDF" w:rsidR="00043421" w:rsidRPr="007C7BB3" w:rsidRDefault="00AF1FF5" w:rsidP="004D56EE">
            <w:pPr>
              <w:spacing w:after="0" w:line="240" w:lineRule="auto"/>
              <w:jc w:val="right"/>
            </w:pPr>
            <w:r>
              <w:t>37,434</w:t>
            </w:r>
          </w:p>
        </w:tc>
        <w:tc>
          <w:tcPr>
            <w:tcW w:w="1701" w:type="dxa"/>
          </w:tcPr>
          <w:p w14:paraId="55D48921" w14:textId="1455A11F" w:rsidR="00043421" w:rsidRPr="007C7BB3" w:rsidRDefault="00AF1FF5" w:rsidP="004D56EE">
            <w:pPr>
              <w:spacing w:after="0" w:line="240" w:lineRule="auto"/>
              <w:jc w:val="right"/>
            </w:pPr>
            <w:r>
              <w:t>+5.19%</w:t>
            </w:r>
          </w:p>
        </w:tc>
      </w:tr>
    </w:tbl>
    <w:p w14:paraId="4CE85726" w14:textId="086417F6" w:rsidR="00D720B5" w:rsidRDefault="00D720B5" w:rsidP="00E829F5"/>
    <w:p w14:paraId="02F7F2F7" w14:textId="77777777" w:rsidR="00D720B5" w:rsidRDefault="00D720B5" w:rsidP="00E829F5"/>
    <w:p w14:paraId="3A888362" w14:textId="77777777" w:rsidR="00846705" w:rsidRDefault="00846705" w:rsidP="00E829F5"/>
    <w:p w14:paraId="06A211FC" w14:textId="77777777" w:rsidR="007C7BB3" w:rsidRDefault="007C7BB3" w:rsidP="00E829F5"/>
    <w:p w14:paraId="2857C852" w14:textId="12989A23" w:rsidR="007C7BB3" w:rsidRDefault="007C7BB3" w:rsidP="00E829F5">
      <w:pPr>
        <w:sectPr w:rsidR="007C7BB3" w:rsidSect="00846705">
          <w:type w:val="continuous"/>
          <w:pgSz w:w="11906" w:h="16838" w:code="9"/>
          <w:pgMar w:top="737" w:right="1134" w:bottom="0" w:left="1134" w:header="397" w:footer="397" w:gutter="0"/>
          <w:cols w:space="708"/>
          <w:docGrid w:linePitch="360"/>
        </w:sectPr>
      </w:pPr>
    </w:p>
    <w:p w14:paraId="0F4A7FF4" w14:textId="542BC12A" w:rsidR="00E36B4A" w:rsidRPr="00D4462E" w:rsidRDefault="00E36B4A" w:rsidP="00E36B4A">
      <w:pPr>
        <w:pStyle w:val="Heading2"/>
      </w:pPr>
      <w:r w:rsidRPr="00D4462E">
        <w:t>Statistics</w:t>
      </w:r>
    </w:p>
    <w:p w14:paraId="381B5B0E" w14:textId="79C8B90C" w:rsidR="00E36B4A" w:rsidRPr="0030284F" w:rsidRDefault="00E36B4A" w:rsidP="00E36B4A">
      <w:pPr>
        <w:pStyle w:val="Body"/>
        <w:spacing w:after="120"/>
        <w:ind w:right="91"/>
        <w:rPr>
          <w:vertAlign w:val="superscript"/>
        </w:rPr>
      </w:pPr>
      <w:r>
        <w:t>Area (km</w:t>
      </w:r>
      <w:r w:rsidRPr="00A66B53">
        <w:rPr>
          <w:vertAlign w:val="superscript"/>
        </w:rPr>
        <w:t>2</w:t>
      </w:r>
      <w:r>
        <w:t>)</w:t>
      </w:r>
      <w:r>
        <w:tab/>
      </w:r>
      <w:r w:rsidR="0030284F">
        <w:t>51</w:t>
      </w:r>
    </w:p>
    <w:p w14:paraId="0C80F065" w14:textId="77777777" w:rsidR="00E36B4A" w:rsidRDefault="00E36B4A" w:rsidP="00554EE4">
      <w:pPr>
        <w:pStyle w:val="Heading2a"/>
        <w:ind w:right="1559"/>
      </w:pPr>
      <w:r>
        <w:t>Voters</w:t>
      </w:r>
    </w:p>
    <w:p w14:paraId="49931108" w14:textId="1A3DC467" w:rsidR="00E36B4A" w:rsidRDefault="00E36B4A" w:rsidP="00E36B4A">
      <w:pPr>
        <w:pStyle w:val="Heading3"/>
      </w:pPr>
      <w:r>
        <w:t>Voter</w:t>
      </w:r>
      <w:r w:rsidR="00AB292C">
        <w:t>s</w:t>
      </w:r>
      <w:r>
        <w:t xml:space="preserve"> per </w:t>
      </w:r>
      <w:r w:rsidR="003D489C">
        <w:t xml:space="preserve">square </w:t>
      </w:r>
      <w:r>
        <w:t>km</w:t>
      </w:r>
    </w:p>
    <w:p w14:paraId="2A013E8B" w14:textId="4A384522" w:rsidR="00E36B4A" w:rsidRDefault="00A54484" w:rsidP="00E36B4A">
      <w:pPr>
        <w:pStyle w:val="Body"/>
      </w:pPr>
      <w:r>
        <w:t>2,55</w:t>
      </w:r>
      <w:r w:rsidR="00581A21">
        <w:t>9</w:t>
      </w:r>
    </w:p>
    <w:p w14:paraId="0CC91DC9" w14:textId="77777777" w:rsidR="00E36B4A" w:rsidRDefault="00E36B4A" w:rsidP="00E36B4A">
      <w:pPr>
        <w:pStyle w:val="Heading3"/>
      </w:pPr>
      <w:r>
        <w:t>Average voters per councillor</w:t>
      </w:r>
    </w:p>
    <w:p w14:paraId="74383B85" w14:textId="0AAB84AB" w:rsidR="00D51FE5" w:rsidRPr="00D51FE5" w:rsidRDefault="00D51FE5" w:rsidP="00FC67D1">
      <w:r>
        <w:t>11,861</w:t>
      </w:r>
    </w:p>
    <w:p w14:paraId="7F547F19" w14:textId="06DEBA98" w:rsidR="007B5BD4" w:rsidRPr="00D4462E" w:rsidRDefault="00846705" w:rsidP="007B5BD4">
      <w:pPr>
        <w:pStyle w:val="Body"/>
        <w:spacing w:after="120"/>
      </w:pPr>
      <w:r>
        <w:br w:type="column"/>
      </w:r>
      <w:r w:rsidR="007B5BD4">
        <w:br/>
      </w:r>
      <w:r w:rsidR="007B5BD4">
        <w:br/>
      </w:r>
    </w:p>
    <w:p w14:paraId="742D206E" w14:textId="0A2481C4" w:rsidR="00846705" w:rsidRDefault="004B7D1A" w:rsidP="007D7295">
      <w:pPr>
        <w:pStyle w:val="Heading2a"/>
      </w:pPr>
      <w:r>
        <w:t>Population</w:t>
      </w:r>
    </w:p>
    <w:p w14:paraId="3E7B7AC7" w14:textId="3A658AA9" w:rsidR="00846705" w:rsidRDefault="004B7D1A" w:rsidP="004B7D1A">
      <w:pPr>
        <w:pStyle w:val="Heading3"/>
      </w:pPr>
      <w:r>
        <w:t>Current population</w:t>
      </w:r>
    </w:p>
    <w:p w14:paraId="64854604" w14:textId="45F8BBD0" w:rsidR="004B7D1A" w:rsidRDefault="002528D8" w:rsidP="00846705">
      <w:pPr>
        <w:pStyle w:val="Body"/>
      </w:pPr>
      <w:r>
        <w:t>171</w:t>
      </w:r>
      <w:r w:rsidR="0096752F">
        <w:t>,</w:t>
      </w:r>
      <w:r w:rsidR="00BC3A3A">
        <w:t>357</w:t>
      </w:r>
    </w:p>
    <w:p w14:paraId="4D90972F" w14:textId="68544671" w:rsidR="004B7D1A" w:rsidRDefault="004B7D1A" w:rsidP="004B7D1A">
      <w:pPr>
        <w:pStyle w:val="Heading3"/>
      </w:pPr>
      <w:r>
        <w:t>Forecast population growth</w:t>
      </w:r>
    </w:p>
    <w:p w14:paraId="041F4535" w14:textId="598EB89D" w:rsidR="004B7D1A" w:rsidRPr="004B7D1A" w:rsidRDefault="00A54484" w:rsidP="004B7D1A">
      <w:r w:rsidRPr="00A54484">
        <w:t>1.4</w:t>
      </w:r>
      <w:r w:rsidR="004B7D1A" w:rsidRPr="00A54484">
        <w:t>% p.a.</w:t>
      </w:r>
    </w:p>
    <w:p w14:paraId="4EC1CAE5" w14:textId="77777777" w:rsidR="00881EBC" w:rsidRDefault="00881EBC" w:rsidP="008F68B0">
      <w:pPr>
        <w:pStyle w:val="Body"/>
        <w:sectPr w:rsidR="00881EBC" w:rsidSect="002109AD">
          <w:type w:val="continuous"/>
          <w:pgSz w:w="11906" w:h="16838" w:code="9"/>
          <w:pgMar w:top="737" w:right="1134" w:bottom="0" w:left="1134" w:header="397" w:footer="397" w:gutter="0"/>
          <w:cols w:num="2" w:sep="1" w:space="612"/>
          <w:docGrid w:linePitch="360"/>
        </w:sectPr>
      </w:pPr>
    </w:p>
    <w:p w14:paraId="5C7E182B" w14:textId="1723D63D" w:rsidR="00846705" w:rsidRPr="00F56201" w:rsidRDefault="001028A6" w:rsidP="00B316AF">
      <w:pPr>
        <w:pStyle w:val="Body"/>
        <w:jc w:val="right"/>
      </w:pPr>
      <w:r>
        <w:t>More</w:t>
      </w:r>
      <w:r w:rsidR="004B7D1A" w:rsidRPr="00F56201">
        <w:t xml:space="preserve"> </w:t>
      </w:r>
      <w:r>
        <w:t>C</w:t>
      </w:r>
      <w:r w:rsidR="004B7D1A" w:rsidRPr="00F56201">
        <w:t xml:space="preserve">ensus statistics available at </w:t>
      </w:r>
      <w:hyperlink r:id="rId18" w:tooltip="Link to ABS website" w:history="1">
        <w:r w:rsidR="004B7D1A" w:rsidRPr="00212074">
          <w:rPr>
            <w:rStyle w:val="Hyperlink"/>
          </w:rPr>
          <w:t>abs.gov.au</w:t>
        </w:r>
      </w:hyperlink>
    </w:p>
    <w:p w14:paraId="63D77D04" w14:textId="77777777" w:rsidR="00306648" w:rsidRPr="00B316AF" w:rsidRDefault="00306648" w:rsidP="00B316AF">
      <w:pPr>
        <w:pStyle w:val="Body"/>
        <w:jc w:val="right"/>
        <w:rPr>
          <w:b/>
          <w:color w:val="30285A"/>
          <w:sz w:val="18"/>
          <w:szCs w:val="18"/>
        </w:rPr>
        <w:sectPr w:rsidR="00306648" w:rsidRPr="00B316AF" w:rsidSect="00881EBC">
          <w:type w:val="continuous"/>
          <w:pgSz w:w="11906" w:h="16838" w:code="9"/>
          <w:pgMar w:top="737" w:right="1134" w:bottom="0" w:left="1134" w:header="397" w:footer="397" w:gutter="0"/>
          <w:cols w:sep="1" w:space="612"/>
          <w:docGrid w:linePitch="360"/>
        </w:sectPr>
      </w:pPr>
    </w:p>
    <w:p w14:paraId="5AC333EC" w14:textId="08696296" w:rsidR="00A51DFB" w:rsidRDefault="00515580" w:rsidP="005D4B0B">
      <w:pPr>
        <w:pStyle w:val="Heading1A"/>
        <w:sectPr w:rsidR="00A51DFB" w:rsidSect="007B4125">
          <w:pgSz w:w="11906" w:h="16838" w:code="9"/>
          <w:pgMar w:top="737" w:right="1134" w:bottom="1134" w:left="1134" w:header="397" w:footer="397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5" behindDoc="0" locked="0" layoutInCell="1" allowOverlap="1" wp14:anchorId="32E39C29" wp14:editId="2B62A36F">
            <wp:simplePos x="0" y="0"/>
            <wp:positionH relativeFrom="margin">
              <wp:align>left</wp:align>
            </wp:positionH>
            <wp:positionV relativeFrom="paragraph">
              <wp:posOffset>617855</wp:posOffset>
            </wp:positionV>
            <wp:extent cx="6116088" cy="8648700"/>
            <wp:effectExtent l="0" t="0" r="0" b="0"/>
            <wp:wrapNone/>
            <wp:docPr id="8" name="Picture 8" descr="Map of Merri-bek City Council divided by suburb. Data provided in the table be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 of Merri-bek City Council divided by suburb. Data provided in the table below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01" cy="865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1F" w:rsidRPr="003730AE">
        <w:t>Voter num</w:t>
      </w:r>
      <w:r w:rsidR="00306648" w:rsidRPr="003730AE">
        <w:t>bers by locality</w:t>
      </w:r>
      <w:r w:rsidR="007A40D7">
        <w:t xml:space="preserve"> (map)</w:t>
      </w:r>
    </w:p>
    <w:p w14:paraId="2B6CD15C" w14:textId="4DA92646" w:rsidR="00A51DFB" w:rsidRDefault="00047E8D" w:rsidP="00047E8D">
      <w:pPr>
        <w:pStyle w:val="Heading2"/>
        <w:rPr>
          <w:color w:val="30285A"/>
          <w:sz w:val="36"/>
          <w:szCs w:val="32"/>
        </w:rPr>
      </w:pPr>
      <w:r w:rsidRPr="00047E8D">
        <w:rPr>
          <w:color w:val="30285A"/>
          <w:sz w:val="36"/>
          <w:szCs w:val="32"/>
        </w:rPr>
        <w:lastRenderedPageBreak/>
        <w:t>Voter numbers by locality (table)</w:t>
      </w:r>
    </w:p>
    <w:tbl>
      <w:tblPr>
        <w:tblStyle w:val="TableGrid"/>
        <w:tblpPr w:leftFromText="180" w:rightFromText="180" w:vertAnchor="text" w:horzAnchor="margin" w:tblpY="691"/>
        <w:tblOverlap w:val="never"/>
        <w:tblW w:w="0" w:type="auto"/>
        <w:tblLook w:val="04A0" w:firstRow="1" w:lastRow="0" w:firstColumn="1" w:lastColumn="0" w:noHBand="0" w:noVBand="1"/>
        <w:tblCaption w:val="Voter numbers by locality (table)"/>
        <w:tblDescription w:val="Table of localities (suburbs or towns) in Merri-bek City Council with the number of voters in each locality. Localities are listed alphabetically."/>
      </w:tblPr>
      <w:tblGrid>
        <w:gridCol w:w="2689"/>
        <w:gridCol w:w="1275"/>
      </w:tblGrid>
      <w:tr w:rsidR="00064329" w14:paraId="31748BA5" w14:textId="77777777" w:rsidTr="00064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tcW w:w="2689" w:type="dxa"/>
            <w:shd w:val="clear" w:color="auto" w:fill="30285A"/>
            <w:vAlign w:val="center"/>
          </w:tcPr>
          <w:p w14:paraId="683829C7" w14:textId="77777777" w:rsidR="00064329" w:rsidRDefault="00064329" w:rsidP="00064329">
            <w:pPr>
              <w:spacing w:after="0" w:line="240" w:lineRule="auto"/>
              <w:jc w:val="center"/>
            </w:pPr>
            <w:r>
              <w:t>Locality</w:t>
            </w:r>
          </w:p>
        </w:tc>
        <w:tc>
          <w:tcPr>
            <w:tcW w:w="1275" w:type="dxa"/>
            <w:shd w:val="clear" w:color="auto" w:fill="30285A"/>
            <w:vAlign w:val="center"/>
          </w:tcPr>
          <w:p w14:paraId="4DA797BA" w14:textId="77777777" w:rsidR="00064329" w:rsidRDefault="00064329" w:rsidP="00064329">
            <w:pPr>
              <w:spacing w:after="0" w:line="240" w:lineRule="auto"/>
              <w:jc w:val="center"/>
            </w:pPr>
            <w:r>
              <w:t>Voters</w:t>
            </w:r>
          </w:p>
        </w:tc>
      </w:tr>
      <w:tr w:rsidR="00064329" w14:paraId="1E1081EE" w14:textId="77777777" w:rsidTr="00064329">
        <w:tc>
          <w:tcPr>
            <w:tcW w:w="2689" w:type="dxa"/>
          </w:tcPr>
          <w:p w14:paraId="5F1E00F2" w14:textId="77777777" w:rsidR="00064329" w:rsidRDefault="00064329" w:rsidP="00064329">
            <w:pPr>
              <w:spacing w:after="0" w:line="240" w:lineRule="auto"/>
            </w:pPr>
            <w:r>
              <w:t>Brunswick</w:t>
            </w:r>
          </w:p>
        </w:tc>
        <w:tc>
          <w:tcPr>
            <w:tcW w:w="1275" w:type="dxa"/>
          </w:tcPr>
          <w:p w14:paraId="1D17331C" w14:textId="77777777" w:rsidR="00064329" w:rsidRDefault="00064329" w:rsidP="00064329">
            <w:pPr>
              <w:spacing w:after="0" w:line="240" w:lineRule="auto"/>
              <w:jc w:val="right"/>
            </w:pPr>
            <w:r>
              <w:t>22,000</w:t>
            </w:r>
          </w:p>
        </w:tc>
      </w:tr>
      <w:tr w:rsidR="00064329" w14:paraId="3EDC0481" w14:textId="77777777" w:rsidTr="00064329">
        <w:tc>
          <w:tcPr>
            <w:tcW w:w="2689" w:type="dxa"/>
          </w:tcPr>
          <w:p w14:paraId="7A55493F" w14:textId="77777777" w:rsidR="00064329" w:rsidRDefault="00064329" w:rsidP="00064329">
            <w:pPr>
              <w:spacing w:after="0" w:line="240" w:lineRule="auto"/>
            </w:pPr>
            <w:r>
              <w:t>Brunswick East</w:t>
            </w:r>
          </w:p>
        </w:tc>
        <w:tc>
          <w:tcPr>
            <w:tcW w:w="1275" w:type="dxa"/>
          </w:tcPr>
          <w:p w14:paraId="34E7E229" w14:textId="77777777" w:rsidR="00064329" w:rsidRDefault="00064329" w:rsidP="00064329">
            <w:pPr>
              <w:spacing w:after="0" w:line="240" w:lineRule="auto"/>
              <w:jc w:val="right"/>
            </w:pPr>
            <w:r>
              <w:t>11,999</w:t>
            </w:r>
          </w:p>
        </w:tc>
      </w:tr>
      <w:tr w:rsidR="00064329" w14:paraId="3C440087" w14:textId="77777777" w:rsidTr="00064329">
        <w:tc>
          <w:tcPr>
            <w:tcW w:w="2689" w:type="dxa"/>
          </w:tcPr>
          <w:p w14:paraId="19A598E4" w14:textId="77777777" w:rsidR="00064329" w:rsidRDefault="00064329" w:rsidP="00064329">
            <w:pPr>
              <w:spacing w:after="0" w:line="240" w:lineRule="auto"/>
            </w:pPr>
            <w:r>
              <w:t>Brunswick West</w:t>
            </w:r>
          </w:p>
        </w:tc>
        <w:tc>
          <w:tcPr>
            <w:tcW w:w="1275" w:type="dxa"/>
          </w:tcPr>
          <w:p w14:paraId="00E71602" w14:textId="77777777" w:rsidR="00064329" w:rsidRDefault="00064329" w:rsidP="00064329">
            <w:pPr>
              <w:spacing w:after="0" w:line="240" w:lineRule="auto"/>
              <w:jc w:val="right"/>
            </w:pPr>
            <w:r>
              <w:t>11,930</w:t>
            </w:r>
          </w:p>
        </w:tc>
      </w:tr>
      <w:tr w:rsidR="00064329" w14:paraId="7EEB551C" w14:textId="77777777" w:rsidTr="00064329">
        <w:tc>
          <w:tcPr>
            <w:tcW w:w="2689" w:type="dxa"/>
          </w:tcPr>
          <w:p w14:paraId="17D4FE8F" w14:textId="77777777" w:rsidR="00064329" w:rsidRDefault="00064329" w:rsidP="00064329">
            <w:pPr>
              <w:spacing w:after="0" w:line="240" w:lineRule="auto"/>
            </w:pPr>
            <w:r>
              <w:t>Coburg</w:t>
            </w:r>
          </w:p>
        </w:tc>
        <w:tc>
          <w:tcPr>
            <w:tcW w:w="1275" w:type="dxa"/>
          </w:tcPr>
          <w:p w14:paraId="613665C6" w14:textId="77777777" w:rsidR="00064329" w:rsidRDefault="00064329" w:rsidP="00064329">
            <w:pPr>
              <w:spacing w:after="0" w:line="240" w:lineRule="auto"/>
              <w:jc w:val="right"/>
            </w:pPr>
            <w:r>
              <w:t>21,083</w:t>
            </w:r>
          </w:p>
        </w:tc>
      </w:tr>
      <w:tr w:rsidR="00064329" w14:paraId="2BABF771" w14:textId="77777777" w:rsidTr="00064329">
        <w:tc>
          <w:tcPr>
            <w:tcW w:w="2689" w:type="dxa"/>
          </w:tcPr>
          <w:p w14:paraId="252D20DD" w14:textId="77777777" w:rsidR="00064329" w:rsidRDefault="00064329" w:rsidP="00064329">
            <w:pPr>
              <w:spacing w:after="0" w:line="240" w:lineRule="auto"/>
            </w:pPr>
            <w:r>
              <w:t>Coburg North</w:t>
            </w:r>
          </w:p>
        </w:tc>
        <w:tc>
          <w:tcPr>
            <w:tcW w:w="1275" w:type="dxa"/>
          </w:tcPr>
          <w:p w14:paraId="4F528458" w14:textId="77777777" w:rsidR="00064329" w:rsidRDefault="00064329" w:rsidP="00064329">
            <w:pPr>
              <w:spacing w:after="0" w:line="240" w:lineRule="auto"/>
              <w:jc w:val="right"/>
            </w:pPr>
            <w:r>
              <w:t>6,113</w:t>
            </w:r>
          </w:p>
        </w:tc>
      </w:tr>
      <w:tr w:rsidR="00064329" w14:paraId="5C194768" w14:textId="77777777" w:rsidTr="00064329">
        <w:tc>
          <w:tcPr>
            <w:tcW w:w="2689" w:type="dxa"/>
          </w:tcPr>
          <w:p w14:paraId="7F406ADC" w14:textId="77777777" w:rsidR="00064329" w:rsidRDefault="00064329" w:rsidP="00064329">
            <w:pPr>
              <w:spacing w:after="0" w:line="240" w:lineRule="auto"/>
            </w:pPr>
            <w:r>
              <w:t>Fawkner</w:t>
            </w:r>
          </w:p>
        </w:tc>
        <w:tc>
          <w:tcPr>
            <w:tcW w:w="1275" w:type="dxa"/>
          </w:tcPr>
          <w:p w14:paraId="65507EB1" w14:textId="77777777" w:rsidR="00064329" w:rsidRDefault="00064329" w:rsidP="00064329">
            <w:pPr>
              <w:spacing w:after="0" w:line="240" w:lineRule="auto"/>
              <w:jc w:val="right"/>
            </w:pPr>
            <w:r>
              <w:t>8,884</w:t>
            </w:r>
          </w:p>
        </w:tc>
      </w:tr>
      <w:tr w:rsidR="00064329" w14:paraId="207E3455" w14:textId="77777777" w:rsidTr="00064329">
        <w:tc>
          <w:tcPr>
            <w:tcW w:w="2689" w:type="dxa"/>
          </w:tcPr>
          <w:p w14:paraId="50D54B54" w14:textId="77777777" w:rsidR="00064329" w:rsidRDefault="00064329" w:rsidP="00064329">
            <w:pPr>
              <w:spacing w:after="0" w:line="240" w:lineRule="auto"/>
            </w:pPr>
            <w:r>
              <w:t>Fitzroy North</w:t>
            </w:r>
          </w:p>
        </w:tc>
        <w:tc>
          <w:tcPr>
            <w:tcW w:w="1275" w:type="dxa"/>
          </w:tcPr>
          <w:p w14:paraId="21B7BA99" w14:textId="77777777" w:rsidR="00064329" w:rsidRDefault="00064329" w:rsidP="00064329">
            <w:pPr>
              <w:spacing w:after="0" w:line="240" w:lineRule="auto"/>
              <w:jc w:val="right"/>
            </w:pPr>
            <w:r>
              <w:t>717</w:t>
            </w:r>
          </w:p>
        </w:tc>
      </w:tr>
      <w:tr w:rsidR="00064329" w14:paraId="11F64658" w14:textId="77777777" w:rsidTr="00064329">
        <w:tc>
          <w:tcPr>
            <w:tcW w:w="2689" w:type="dxa"/>
          </w:tcPr>
          <w:p w14:paraId="24AA75ED" w14:textId="77777777" w:rsidR="00064329" w:rsidRDefault="00064329" w:rsidP="00064329">
            <w:pPr>
              <w:spacing w:after="0" w:line="240" w:lineRule="auto"/>
            </w:pPr>
            <w:r>
              <w:t>Glenroy</w:t>
            </w:r>
          </w:p>
        </w:tc>
        <w:tc>
          <w:tcPr>
            <w:tcW w:w="1275" w:type="dxa"/>
          </w:tcPr>
          <w:p w14:paraId="3A7ABECB" w14:textId="77777777" w:rsidR="00064329" w:rsidRDefault="00064329" w:rsidP="00064329">
            <w:pPr>
              <w:spacing w:after="0" w:line="240" w:lineRule="auto"/>
              <w:jc w:val="right"/>
            </w:pPr>
            <w:r>
              <w:t>14,811</w:t>
            </w:r>
          </w:p>
        </w:tc>
      </w:tr>
      <w:tr w:rsidR="00064329" w14:paraId="08CDF757" w14:textId="77777777" w:rsidTr="00064329">
        <w:tc>
          <w:tcPr>
            <w:tcW w:w="2689" w:type="dxa"/>
          </w:tcPr>
          <w:p w14:paraId="2FF55438" w14:textId="77777777" w:rsidR="00064329" w:rsidRDefault="00064329" w:rsidP="00064329">
            <w:pPr>
              <w:spacing w:after="0" w:line="240" w:lineRule="auto"/>
            </w:pPr>
            <w:r>
              <w:t>Gowanbrae</w:t>
            </w:r>
          </w:p>
        </w:tc>
        <w:tc>
          <w:tcPr>
            <w:tcW w:w="1275" w:type="dxa"/>
          </w:tcPr>
          <w:p w14:paraId="71ACAF4C" w14:textId="77777777" w:rsidR="00064329" w:rsidRDefault="00064329" w:rsidP="00064329">
            <w:pPr>
              <w:spacing w:after="0" w:line="240" w:lineRule="auto"/>
              <w:jc w:val="right"/>
            </w:pPr>
            <w:r>
              <w:t>2,244</w:t>
            </w:r>
          </w:p>
        </w:tc>
      </w:tr>
      <w:tr w:rsidR="00064329" w14:paraId="0C1892DE" w14:textId="77777777" w:rsidTr="00064329">
        <w:tc>
          <w:tcPr>
            <w:tcW w:w="2689" w:type="dxa"/>
          </w:tcPr>
          <w:p w14:paraId="60967A7A" w14:textId="77777777" w:rsidR="00064329" w:rsidRDefault="00064329" w:rsidP="00064329">
            <w:pPr>
              <w:spacing w:after="0" w:line="240" w:lineRule="auto"/>
            </w:pPr>
            <w:r>
              <w:t>Hadfield</w:t>
            </w:r>
          </w:p>
        </w:tc>
        <w:tc>
          <w:tcPr>
            <w:tcW w:w="1275" w:type="dxa"/>
          </w:tcPr>
          <w:p w14:paraId="07E58B2B" w14:textId="77777777" w:rsidR="00064329" w:rsidRDefault="00064329" w:rsidP="00064329">
            <w:pPr>
              <w:spacing w:after="0" w:line="240" w:lineRule="auto"/>
              <w:jc w:val="right"/>
            </w:pPr>
            <w:r>
              <w:t>4,671</w:t>
            </w:r>
          </w:p>
        </w:tc>
      </w:tr>
      <w:tr w:rsidR="00064329" w14:paraId="48E6E974" w14:textId="77777777" w:rsidTr="00064329">
        <w:tc>
          <w:tcPr>
            <w:tcW w:w="2689" w:type="dxa"/>
          </w:tcPr>
          <w:p w14:paraId="25C70280" w14:textId="77777777" w:rsidR="00064329" w:rsidRDefault="00064329" w:rsidP="00064329">
            <w:pPr>
              <w:spacing w:after="0" w:line="240" w:lineRule="auto"/>
            </w:pPr>
            <w:r>
              <w:t>Oak Park</w:t>
            </w:r>
          </w:p>
        </w:tc>
        <w:tc>
          <w:tcPr>
            <w:tcW w:w="1275" w:type="dxa"/>
          </w:tcPr>
          <w:p w14:paraId="5EB7B6A6" w14:textId="77777777" w:rsidR="00064329" w:rsidRDefault="00064329" w:rsidP="00064329">
            <w:pPr>
              <w:spacing w:after="0" w:line="240" w:lineRule="auto"/>
              <w:jc w:val="right"/>
            </w:pPr>
            <w:r>
              <w:t>4,827</w:t>
            </w:r>
          </w:p>
        </w:tc>
      </w:tr>
      <w:tr w:rsidR="00064329" w14:paraId="77E7BB29" w14:textId="77777777" w:rsidTr="00064329">
        <w:tc>
          <w:tcPr>
            <w:tcW w:w="2689" w:type="dxa"/>
          </w:tcPr>
          <w:p w14:paraId="5D96D73D" w14:textId="77777777" w:rsidR="00064329" w:rsidRDefault="00064329" w:rsidP="00064329">
            <w:pPr>
              <w:spacing w:after="0" w:line="240" w:lineRule="auto"/>
            </w:pPr>
            <w:r>
              <w:t>Parkville</w:t>
            </w:r>
          </w:p>
        </w:tc>
        <w:tc>
          <w:tcPr>
            <w:tcW w:w="1275" w:type="dxa"/>
          </w:tcPr>
          <w:p w14:paraId="7ECC1FAA" w14:textId="77777777" w:rsidR="00064329" w:rsidRDefault="00064329" w:rsidP="00064329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064329" w14:paraId="1F37E14D" w14:textId="77777777" w:rsidTr="00064329">
        <w:tc>
          <w:tcPr>
            <w:tcW w:w="2689" w:type="dxa"/>
          </w:tcPr>
          <w:p w14:paraId="1003FE39" w14:textId="77777777" w:rsidR="00064329" w:rsidRDefault="00064329" w:rsidP="00064329">
            <w:pPr>
              <w:spacing w:after="0" w:line="240" w:lineRule="auto"/>
            </w:pPr>
            <w:r>
              <w:t>Pascoe Vale</w:t>
            </w:r>
          </w:p>
        </w:tc>
        <w:tc>
          <w:tcPr>
            <w:tcW w:w="1275" w:type="dxa"/>
          </w:tcPr>
          <w:p w14:paraId="043C7A99" w14:textId="77777777" w:rsidR="00064329" w:rsidRDefault="00064329" w:rsidP="00064329">
            <w:pPr>
              <w:spacing w:after="0" w:line="240" w:lineRule="auto"/>
              <w:jc w:val="right"/>
            </w:pPr>
            <w:r>
              <w:t>13,097</w:t>
            </w:r>
          </w:p>
        </w:tc>
      </w:tr>
      <w:tr w:rsidR="00064329" w14:paraId="23DF72D7" w14:textId="77777777" w:rsidTr="00064329">
        <w:tc>
          <w:tcPr>
            <w:tcW w:w="2689" w:type="dxa"/>
          </w:tcPr>
          <w:p w14:paraId="3DCB16C6" w14:textId="77777777" w:rsidR="00064329" w:rsidRDefault="00064329" w:rsidP="00064329">
            <w:pPr>
              <w:spacing w:after="0" w:line="240" w:lineRule="auto"/>
            </w:pPr>
            <w:r>
              <w:t>Pascoe Vale South</w:t>
            </w:r>
          </w:p>
        </w:tc>
        <w:tc>
          <w:tcPr>
            <w:tcW w:w="1275" w:type="dxa"/>
          </w:tcPr>
          <w:p w14:paraId="33356E91" w14:textId="77777777" w:rsidR="00064329" w:rsidRDefault="00064329" w:rsidP="00064329">
            <w:pPr>
              <w:spacing w:after="0" w:line="240" w:lineRule="auto"/>
              <w:jc w:val="right"/>
            </w:pPr>
            <w:r>
              <w:t>7,983</w:t>
            </w:r>
          </w:p>
        </w:tc>
      </w:tr>
      <w:tr w:rsidR="00064329" w14:paraId="765B101A" w14:textId="77777777" w:rsidTr="00064329">
        <w:tc>
          <w:tcPr>
            <w:tcW w:w="2689" w:type="dxa"/>
          </w:tcPr>
          <w:p w14:paraId="4E45647E" w14:textId="77777777" w:rsidR="00064329" w:rsidRDefault="00064329" w:rsidP="00064329">
            <w:pPr>
              <w:spacing w:after="0" w:line="240" w:lineRule="auto"/>
            </w:pPr>
            <w:r>
              <w:t>Tullamarine</w:t>
            </w:r>
          </w:p>
        </w:tc>
        <w:tc>
          <w:tcPr>
            <w:tcW w:w="1275" w:type="dxa"/>
          </w:tcPr>
          <w:p w14:paraId="572D0D10" w14:textId="77777777" w:rsidR="00064329" w:rsidRDefault="00064329" w:rsidP="00064329">
            <w:pPr>
              <w:spacing w:after="0" w:line="240" w:lineRule="auto"/>
              <w:jc w:val="right"/>
            </w:pPr>
            <w:r>
              <w:t>122</w:t>
            </w:r>
          </w:p>
        </w:tc>
      </w:tr>
    </w:tbl>
    <w:p w14:paraId="625DC2C8" w14:textId="133302F8" w:rsidR="00A51DFB" w:rsidRPr="00047E8D" w:rsidRDefault="007B4125" w:rsidP="007B4125">
      <w:pPr>
        <w:pStyle w:val="Heading2"/>
      </w:pPr>
      <w:r>
        <w:t xml:space="preserve"> Merri-</w:t>
      </w:r>
      <w:r w:rsidR="00A3279F">
        <w:t>b</w:t>
      </w:r>
      <w:r>
        <w:t xml:space="preserve">ek City Council voter numbers </w:t>
      </w:r>
      <w:proofErr w:type="gramStart"/>
      <w:r>
        <w:t>at</w:t>
      </w:r>
      <w:proofErr w:type="gramEnd"/>
      <w:r>
        <w:t xml:space="preserve"> 25 July 2023</w:t>
      </w:r>
    </w:p>
    <w:sectPr w:rsidR="00A51DFB" w:rsidRPr="00047E8D" w:rsidSect="007B4125">
      <w:pgSz w:w="11906" w:h="16838" w:code="9"/>
      <w:pgMar w:top="737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77C9" w14:textId="77777777" w:rsidR="00BB05A4" w:rsidRDefault="00BB05A4" w:rsidP="00665F91">
      <w:r>
        <w:separator/>
      </w:r>
    </w:p>
  </w:endnote>
  <w:endnote w:type="continuationSeparator" w:id="0">
    <w:p w14:paraId="024EF350" w14:textId="77777777" w:rsidR="00BB05A4" w:rsidRDefault="00BB05A4" w:rsidP="00665F91">
      <w:r>
        <w:continuationSeparator/>
      </w:r>
    </w:p>
  </w:endnote>
  <w:endnote w:type="continuationNotice" w:id="1">
    <w:p w14:paraId="05048AA5" w14:textId="77777777" w:rsidR="00BB05A4" w:rsidRDefault="00BB0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5B6" w14:textId="644A93D4" w:rsidR="0095180D" w:rsidRDefault="00CD276C" w:rsidP="002C6760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>
      <w:rPr>
        <w:noProof/>
      </w:rPr>
      <w:drawing>
        <wp:inline distT="0" distB="0" distL="0" distR="0" wp14:anchorId="3F50B0BB" wp14:editId="5F56DF39">
          <wp:extent cx="2543175" cy="282574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8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1D">
      <w:tab/>
    </w:r>
    <w:r w:rsidR="00215B1D">
      <w:tab/>
    </w:r>
    <w:r w:rsidR="00215B1D">
      <w:fldChar w:fldCharType="begin"/>
    </w:r>
    <w:r w:rsidR="00215B1D">
      <w:instrText xml:space="preserve"> PAGE  \* Arabic  \* MERGEFORMAT </w:instrText>
    </w:r>
    <w:r w:rsidR="00215B1D">
      <w:fldChar w:fldCharType="separate"/>
    </w:r>
    <w:r w:rsidR="00215B1D">
      <w:t>1</w:t>
    </w:r>
    <w:r w:rsidR="00215B1D">
      <w:fldChar w:fldCharType="end"/>
    </w:r>
    <w:r w:rsidR="00215B1D">
      <w:t xml:space="preserve"> of </w:t>
    </w:r>
    <w:fldSimple w:instr="NUMPAGES  \* Arabic  \* MERGEFORMAT">
      <w:r w:rsidR="00215B1D"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05E8" w14:textId="77777777" w:rsidR="00BB05A4" w:rsidRDefault="00BB05A4" w:rsidP="00665F91">
      <w:r>
        <w:separator/>
      </w:r>
    </w:p>
  </w:footnote>
  <w:footnote w:type="continuationSeparator" w:id="0">
    <w:p w14:paraId="78FFF248" w14:textId="77777777" w:rsidR="00BB05A4" w:rsidRDefault="00BB05A4" w:rsidP="00665F91">
      <w:r>
        <w:continuationSeparator/>
      </w:r>
    </w:p>
  </w:footnote>
  <w:footnote w:type="continuationNotice" w:id="1">
    <w:p w14:paraId="7C7FE004" w14:textId="77777777" w:rsidR="00BB05A4" w:rsidRDefault="00BB05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2AB"/>
    <w:multiLevelType w:val="hybridMultilevel"/>
    <w:tmpl w:val="53403C22"/>
    <w:lvl w:ilvl="0" w:tplc="42AC1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156"/>
    <w:multiLevelType w:val="multilevel"/>
    <w:tmpl w:val="1D5E0B38"/>
    <w:lvl w:ilvl="0">
      <w:numFmt w:val="bullet"/>
      <w:pStyle w:val="Bulletlevel1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numFmt w:val="bullet"/>
      <w:pStyle w:val="BulletLevel2"/>
      <w:lvlText w:val="–"/>
      <w:lvlJc w:val="left"/>
      <w:pPr>
        <w:ind w:left="260" w:firstLine="8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850"/>
    <w:multiLevelType w:val="hybridMultilevel"/>
    <w:tmpl w:val="3E3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CC7"/>
    <w:multiLevelType w:val="hybridMultilevel"/>
    <w:tmpl w:val="355A1A70"/>
    <w:lvl w:ilvl="0" w:tplc="BE544D08">
      <w:start w:val="1"/>
      <w:numFmt w:val="decimal"/>
      <w:pStyle w:val="Numberparagraph"/>
      <w:lvlText w:val="%1."/>
      <w:lvlJc w:val="left"/>
      <w:pPr>
        <w:ind w:left="260" w:hanging="2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A44"/>
    <w:multiLevelType w:val="hybridMultilevel"/>
    <w:tmpl w:val="1144B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22288"/>
    <w:multiLevelType w:val="hybridMultilevel"/>
    <w:tmpl w:val="DD14E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F229C"/>
    <w:multiLevelType w:val="hybridMultilevel"/>
    <w:tmpl w:val="E5B04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58BD"/>
    <w:multiLevelType w:val="hybridMultilevel"/>
    <w:tmpl w:val="E684EF38"/>
    <w:lvl w:ilvl="0" w:tplc="FFFFFFFF">
      <w:numFmt w:val="bullet"/>
      <w:lvlText w:val="•"/>
      <w:lvlJc w:val="left"/>
      <w:pPr>
        <w:ind w:left="260" w:hanging="260"/>
      </w:pPr>
      <w:rPr>
        <w:rFonts w:ascii="Arial" w:eastAsiaTheme="minorHAnsi" w:hAnsi="Arial" w:hint="default"/>
      </w:rPr>
    </w:lvl>
    <w:lvl w:ilvl="1" w:tplc="0C09000F">
      <w:start w:val="1"/>
      <w:numFmt w:val="decimal"/>
      <w:lvlText w:val="%2."/>
      <w:lvlJc w:val="left"/>
      <w:pPr>
        <w:ind w:left="1154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E63"/>
    <w:multiLevelType w:val="hybridMultilevel"/>
    <w:tmpl w:val="B24478F2"/>
    <w:lvl w:ilvl="0" w:tplc="B74A15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733908">
    <w:abstractNumId w:val="5"/>
  </w:num>
  <w:num w:numId="2" w16cid:durableId="677385786">
    <w:abstractNumId w:val="1"/>
  </w:num>
  <w:num w:numId="3" w16cid:durableId="965088006">
    <w:abstractNumId w:val="7"/>
  </w:num>
  <w:num w:numId="4" w16cid:durableId="402722017">
    <w:abstractNumId w:val="6"/>
  </w:num>
  <w:num w:numId="5" w16cid:durableId="1854762621">
    <w:abstractNumId w:val="0"/>
  </w:num>
  <w:num w:numId="6" w16cid:durableId="1008868347">
    <w:abstractNumId w:val="3"/>
  </w:num>
  <w:num w:numId="7" w16cid:durableId="452090247">
    <w:abstractNumId w:val="8"/>
  </w:num>
  <w:num w:numId="8" w16cid:durableId="714348450">
    <w:abstractNumId w:val="2"/>
  </w:num>
  <w:num w:numId="9" w16cid:durableId="1322125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004841"/>
    <w:rsid w:val="00004996"/>
    <w:rsid w:val="00004D0A"/>
    <w:rsid w:val="00007254"/>
    <w:rsid w:val="000076F3"/>
    <w:rsid w:val="00007F79"/>
    <w:rsid w:val="00010387"/>
    <w:rsid w:val="00010993"/>
    <w:rsid w:val="00010B87"/>
    <w:rsid w:val="00011FA0"/>
    <w:rsid w:val="00013529"/>
    <w:rsid w:val="00020D8C"/>
    <w:rsid w:val="00022EA7"/>
    <w:rsid w:val="00025831"/>
    <w:rsid w:val="00026E51"/>
    <w:rsid w:val="000273AA"/>
    <w:rsid w:val="000378E4"/>
    <w:rsid w:val="00037C09"/>
    <w:rsid w:val="000433C2"/>
    <w:rsid w:val="00043421"/>
    <w:rsid w:val="0004386B"/>
    <w:rsid w:val="00043992"/>
    <w:rsid w:val="0004744F"/>
    <w:rsid w:val="00047E8D"/>
    <w:rsid w:val="00052A15"/>
    <w:rsid w:val="0005526F"/>
    <w:rsid w:val="00063928"/>
    <w:rsid w:val="00064329"/>
    <w:rsid w:val="00074988"/>
    <w:rsid w:val="00074BA8"/>
    <w:rsid w:val="00074DB9"/>
    <w:rsid w:val="0007549F"/>
    <w:rsid w:val="00077127"/>
    <w:rsid w:val="00082D3B"/>
    <w:rsid w:val="00085F24"/>
    <w:rsid w:val="000867EE"/>
    <w:rsid w:val="00086A4A"/>
    <w:rsid w:val="00087E47"/>
    <w:rsid w:val="00087F91"/>
    <w:rsid w:val="00090761"/>
    <w:rsid w:val="00092856"/>
    <w:rsid w:val="0009344D"/>
    <w:rsid w:val="000942E6"/>
    <w:rsid w:val="00094704"/>
    <w:rsid w:val="00095623"/>
    <w:rsid w:val="000B2E34"/>
    <w:rsid w:val="000B56A8"/>
    <w:rsid w:val="000B5D80"/>
    <w:rsid w:val="000B6772"/>
    <w:rsid w:val="000B7348"/>
    <w:rsid w:val="000B75EC"/>
    <w:rsid w:val="000C333F"/>
    <w:rsid w:val="000C42E1"/>
    <w:rsid w:val="000D1C44"/>
    <w:rsid w:val="000D3F5F"/>
    <w:rsid w:val="000E0A4B"/>
    <w:rsid w:val="000E7203"/>
    <w:rsid w:val="000F5D3D"/>
    <w:rsid w:val="000F7184"/>
    <w:rsid w:val="000F76B6"/>
    <w:rsid w:val="00101B86"/>
    <w:rsid w:val="001028A6"/>
    <w:rsid w:val="00104EA1"/>
    <w:rsid w:val="00112BFC"/>
    <w:rsid w:val="00121C83"/>
    <w:rsid w:val="00122E13"/>
    <w:rsid w:val="00132435"/>
    <w:rsid w:val="00132DC6"/>
    <w:rsid w:val="0013367A"/>
    <w:rsid w:val="00136884"/>
    <w:rsid w:val="00137AD4"/>
    <w:rsid w:val="00140337"/>
    <w:rsid w:val="00140D06"/>
    <w:rsid w:val="00143EDC"/>
    <w:rsid w:val="0014562F"/>
    <w:rsid w:val="00145E5B"/>
    <w:rsid w:val="00147658"/>
    <w:rsid w:val="00147E77"/>
    <w:rsid w:val="00150BDF"/>
    <w:rsid w:val="001557DA"/>
    <w:rsid w:val="0015595D"/>
    <w:rsid w:val="00155EFA"/>
    <w:rsid w:val="00156329"/>
    <w:rsid w:val="00157E83"/>
    <w:rsid w:val="001629A9"/>
    <w:rsid w:val="00162F29"/>
    <w:rsid w:val="001642AB"/>
    <w:rsid w:val="001643C6"/>
    <w:rsid w:val="0016486D"/>
    <w:rsid w:val="00166F58"/>
    <w:rsid w:val="00167D4D"/>
    <w:rsid w:val="001722E7"/>
    <w:rsid w:val="00172AF1"/>
    <w:rsid w:val="00173C8A"/>
    <w:rsid w:val="00173DAA"/>
    <w:rsid w:val="00176C8D"/>
    <w:rsid w:val="001773CC"/>
    <w:rsid w:val="0017756C"/>
    <w:rsid w:val="00180341"/>
    <w:rsid w:val="001808F0"/>
    <w:rsid w:val="0018428F"/>
    <w:rsid w:val="0018500A"/>
    <w:rsid w:val="0018543F"/>
    <w:rsid w:val="00186597"/>
    <w:rsid w:val="001865D4"/>
    <w:rsid w:val="0019085A"/>
    <w:rsid w:val="00190F39"/>
    <w:rsid w:val="00191176"/>
    <w:rsid w:val="00191BE3"/>
    <w:rsid w:val="001957B1"/>
    <w:rsid w:val="00195AB1"/>
    <w:rsid w:val="00195FA2"/>
    <w:rsid w:val="00196A38"/>
    <w:rsid w:val="001A00BE"/>
    <w:rsid w:val="001A19D8"/>
    <w:rsid w:val="001A1B9E"/>
    <w:rsid w:val="001A2C08"/>
    <w:rsid w:val="001A500D"/>
    <w:rsid w:val="001A6F98"/>
    <w:rsid w:val="001B14C0"/>
    <w:rsid w:val="001B3804"/>
    <w:rsid w:val="001B46B0"/>
    <w:rsid w:val="001B6733"/>
    <w:rsid w:val="001C2428"/>
    <w:rsid w:val="001C2597"/>
    <w:rsid w:val="001C2C3A"/>
    <w:rsid w:val="001C3943"/>
    <w:rsid w:val="001C576B"/>
    <w:rsid w:val="001D6FBC"/>
    <w:rsid w:val="001E0052"/>
    <w:rsid w:val="001E0C71"/>
    <w:rsid w:val="001E124C"/>
    <w:rsid w:val="001E3DCD"/>
    <w:rsid w:val="001E5E27"/>
    <w:rsid w:val="001E6B21"/>
    <w:rsid w:val="001F00D3"/>
    <w:rsid w:val="001F19A7"/>
    <w:rsid w:val="001F22A6"/>
    <w:rsid w:val="001F2312"/>
    <w:rsid w:val="001F2777"/>
    <w:rsid w:val="001F2E94"/>
    <w:rsid w:val="001F32B9"/>
    <w:rsid w:val="001F3735"/>
    <w:rsid w:val="001F7026"/>
    <w:rsid w:val="002012D1"/>
    <w:rsid w:val="00202E3A"/>
    <w:rsid w:val="00205107"/>
    <w:rsid w:val="00206954"/>
    <w:rsid w:val="002109AD"/>
    <w:rsid w:val="00212074"/>
    <w:rsid w:val="00212164"/>
    <w:rsid w:val="00214AE7"/>
    <w:rsid w:val="00215B1D"/>
    <w:rsid w:val="002214E7"/>
    <w:rsid w:val="00227530"/>
    <w:rsid w:val="002276E7"/>
    <w:rsid w:val="00237E56"/>
    <w:rsid w:val="00243709"/>
    <w:rsid w:val="002507C5"/>
    <w:rsid w:val="0025212F"/>
    <w:rsid w:val="002528BB"/>
    <w:rsid w:val="002528D8"/>
    <w:rsid w:val="0026053F"/>
    <w:rsid w:val="0026150E"/>
    <w:rsid w:val="00262368"/>
    <w:rsid w:val="00262973"/>
    <w:rsid w:val="00264689"/>
    <w:rsid w:val="00265780"/>
    <w:rsid w:val="00265ECE"/>
    <w:rsid w:val="00267D9B"/>
    <w:rsid w:val="00274D03"/>
    <w:rsid w:val="0027708F"/>
    <w:rsid w:val="002779D5"/>
    <w:rsid w:val="00280596"/>
    <w:rsid w:val="0028492E"/>
    <w:rsid w:val="0029066F"/>
    <w:rsid w:val="002929CC"/>
    <w:rsid w:val="00293440"/>
    <w:rsid w:val="002941A0"/>
    <w:rsid w:val="002A08BE"/>
    <w:rsid w:val="002A11CD"/>
    <w:rsid w:val="002A1BDC"/>
    <w:rsid w:val="002A3732"/>
    <w:rsid w:val="002A763F"/>
    <w:rsid w:val="002B0D6C"/>
    <w:rsid w:val="002B2829"/>
    <w:rsid w:val="002B2DDA"/>
    <w:rsid w:val="002B43CF"/>
    <w:rsid w:val="002B4B1B"/>
    <w:rsid w:val="002B5384"/>
    <w:rsid w:val="002C0D24"/>
    <w:rsid w:val="002C155C"/>
    <w:rsid w:val="002C2629"/>
    <w:rsid w:val="002C3FB1"/>
    <w:rsid w:val="002C6760"/>
    <w:rsid w:val="002D0B10"/>
    <w:rsid w:val="002D5409"/>
    <w:rsid w:val="002D55D8"/>
    <w:rsid w:val="002E3548"/>
    <w:rsid w:val="002E3ADE"/>
    <w:rsid w:val="002E6430"/>
    <w:rsid w:val="002E69BC"/>
    <w:rsid w:val="002F1E32"/>
    <w:rsid w:val="002F4763"/>
    <w:rsid w:val="002F6FA8"/>
    <w:rsid w:val="003011AE"/>
    <w:rsid w:val="0030284F"/>
    <w:rsid w:val="00303185"/>
    <w:rsid w:val="003033FC"/>
    <w:rsid w:val="00306648"/>
    <w:rsid w:val="0031024F"/>
    <w:rsid w:val="00312189"/>
    <w:rsid w:val="00312E4E"/>
    <w:rsid w:val="00315C79"/>
    <w:rsid w:val="00320B8E"/>
    <w:rsid w:val="00324789"/>
    <w:rsid w:val="003247B6"/>
    <w:rsid w:val="00324AA1"/>
    <w:rsid w:val="00324EFD"/>
    <w:rsid w:val="0032506E"/>
    <w:rsid w:val="003265C8"/>
    <w:rsid w:val="00330F62"/>
    <w:rsid w:val="00332B4D"/>
    <w:rsid w:val="003342F7"/>
    <w:rsid w:val="00337881"/>
    <w:rsid w:val="00343D62"/>
    <w:rsid w:val="0034409E"/>
    <w:rsid w:val="0034417D"/>
    <w:rsid w:val="00344E9F"/>
    <w:rsid w:val="003478AD"/>
    <w:rsid w:val="00357BE0"/>
    <w:rsid w:val="00357C3B"/>
    <w:rsid w:val="0036081E"/>
    <w:rsid w:val="00361394"/>
    <w:rsid w:val="003629AD"/>
    <w:rsid w:val="00370349"/>
    <w:rsid w:val="00373075"/>
    <w:rsid w:val="003730AE"/>
    <w:rsid w:val="00373A04"/>
    <w:rsid w:val="00376B42"/>
    <w:rsid w:val="003774E7"/>
    <w:rsid w:val="0038079A"/>
    <w:rsid w:val="003859CB"/>
    <w:rsid w:val="00385E80"/>
    <w:rsid w:val="003903F7"/>
    <w:rsid w:val="00392C32"/>
    <w:rsid w:val="003951A0"/>
    <w:rsid w:val="003A046E"/>
    <w:rsid w:val="003A14C0"/>
    <w:rsid w:val="003A774E"/>
    <w:rsid w:val="003B39C6"/>
    <w:rsid w:val="003C13AC"/>
    <w:rsid w:val="003C4B77"/>
    <w:rsid w:val="003C5557"/>
    <w:rsid w:val="003C71C5"/>
    <w:rsid w:val="003C7F02"/>
    <w:rsid w:val="003D053D"/>
    <w:rsid w:val="003D10A3"/>
    <w:rsid w:val="003D269D"/>
    <w:rsid w:val="003D2EEF"/>
    <w:rsid w:val="003D489C"/>
    <w:rsid w:val="003D6EA6"/>
    <w:rsid w:val="003E054A"/>
    <w:rsid w:val="003E21A3"/>
    <w:rsid w:val="003E551C"/>
    <w:rsid w:val="003F1E90"/>
    <w:rsid w:val="003F2967"/>
    <w:rsid w:val="003F7F9E"/>
    <w:rsid w:val="004051A1"/>
    <w:rsid w:val="004053A9"/>
    <w:rsid w:val="00405C5B"/>
    <w:rsid w:val="00405D67"/>
    <w:rsid w:val="00407988"/>
    <w:rsid w:val="00410B7F"/>
    <w:rsid w:val="00412438"/>
    <w:rsid w:val="00414CC7"/>
    <w:rsid w:val="00417353"/>
    <w:rsid w:val="004210FF"/>
    <w:rsid w:val="00423446"/>
    <w:rsid w:val="00426C3D"/>
    <w:rsid w:val="00431CB7"/>
    <w:rsid w:val="004337DC"/>
    <w:rsid w:val="00435FAD"/>
    <w:rsid w:val="0043629D"/>
    <w:rsid w:val="004366FC"/>
    <w:rsid w:val="004416AD"/>
    <w:rsid w:val="00442535"/>
    <w:rsid w:val="0045156E"/>
    <w:rsid w:val="00455865"/>
    <w:rsid w:val="0045760A"/>
    <w:rsid w:val="00457E46"/>
    <w:rsid w:val="00457FE3"/>
    <w:rsid w:val="00460706"/>
    <w:rsid w:val="00463A44"/>
    <w:rsid w:val="00464EB3"/>
    <w:rsid w:val="004679DA"/>
    <w:rsid w:val="00470388"/>
    <w:rsid w:val="0047242A"/>
    <w:rsid w:val="004731E0"/>
    <w:rsid w:val="0047406F"/>
    <w:rsid w:val="004743DE"/>
    <w:rsid w:val="004848A8"/>
    <w:rsid w:val="004855CE"/>
    <w:rsid w:val="00493E93"/>
    <w:rsid w:val="0049568E"/>
    <w:rsid w:val="004A0EEE"/>
    <w:rsid w:val="004A5D1D"/>
    <w:rsid w:val="004A624C"/>
    <w:rsid w:val="004A685E"/>
    <w:rsid w:val="004A6AC7"/>
    <w:rsid w:val="004A7F31"/>
    <w:rsid w:val="004B0370"/>
    <w:rsid w:val="004B12CB"/>
    <w:rsid w:val="004B20C0"/>
    <w:rsid w:val="004B309B"/>
    <w:rsid w:val="004B36C4"/>
    <w:rsid w:val="004B5883"/>
    <w:rsid w:val="004B5905"/>
    <w:rsid w:val="004B7D1A"/>
    <w:rsid w:val="004C007E"/>
    <w:rsid w:val="004C6A7B"/>
    <w:rsid w:val="004C6E04"/>
    <w:rsid w:val="004D1C77"/>
    <w:rsid w:val="004D2102"/>
    <w:rsid w:val="004D2588"/>
    <w:rsid w:val="004D2EC9"/>
    <w:rsid w:val="004D5511"/>
    <w:rsid w:val="004D56EE"/>
    <w:rsid w:val="004D581F"/>
    <w:rsid w:val="004D621B"/>
    <w:rsid w:val="004D7A0A"/>
    <w:rsid w:val="004D7B1A"/>
    <w:rsid w:val="004E3072"/>
    <w:rsid w:val="004E3ECD"/>
    <w:rsid w:val="004E4336"/>
    <w:rsid w:val="004E5E6C"/>
    <w:rsid w:val="004E734C"/>
    <w:rsid w:val="004F0EAE"/>
    <w:rsid w:val="004F2C3F"/>
    <w:rsid w:val="004F32B4"/>
    <w:rsid w:val="00500B7F"/>
    <w:rsid w:val="00502F6E"/>
    <w:rsid w:val="005036FB"/>
    <w:rsid w:val="00505AB8"/>
    <w:rsid w:val="00506059"/>
    <w:rsid w:val="00510D55"/>
    <w:rsid w:val="005118F9"/>
    <w:rsid w:val="00512C63"/>
    <w:rsid w:val="00512F9E"/>
    <w:rsid w:val="00514643"/>
    <w:rsid w:val="0051531D"/>
    <w:rsid w:val="00515580"/>
    <w:rsid w:val="0051594E"/>
    <w:rsid w:val="0051766D"/>
    <w:rsid w:val="005233B7"/>
    <w:rsid w:val="00526D0D"/>
    <w:rsid w:val="005270AD"/>
    <w:rsid w:val="00530049"/>
    <w:rsid w:val="00530ECB"/>
    <w:rsid w:val="00533759"/>
    <w:rsid w:val="00536387"/>
    <w:rsid w:val="00536B37"/>
    <w:rsid w:val="00536B67"/>
    <w:rsid w:val="005371B2"/>
    <w:rsid w:val="005410AC"/>
    <w:rsid w:val="00541A64"/>
    <w:rsid w:val="005434F9"/>
    <w:rsid w:val="00543679"/>
    <w:rsid w:val="00543739"/>
    <w:rsid w:val="0054466B"/>
    <w:rsid w:val="00544A44"/>
    <w:rsid w:val="00545C9F"/>
    <w:rsid w:val="00550C1A"/>
    <w:rsid w:val="0055232C"/>
    <w:rsid w:val="00554EE4"/>
    <w:rsid w:val="0055573B"/>
    <w:rsid w:val="00555802"/>
    <w:rsid w:val="0055608C"/>
    <w:rsid w:val="00560197"/>
    <w:rsid w:val="00560DDF"/>
    <w:rsid w:val="00561C7A"/>
    <w:rsid w:val="00563664"/>
    <w:rsid w:val="00563B29"/>
    <w:rsid w:val="00566206"/>
    <w:rsid w:val="00566D50"/>
    <w:rsid w:val="00567FDF"/>
    <w:rsid w:val="0057191F"/>
    <w:rsid w:val="0057298A"/>
    <w:rsid w:val="00573BF1"/>
    <w:rsid w:val="00574100"/>
    <w:rsid w:val="0058199E"/>
    <w:rsid w:val="00581A21"/>
    <w:rsid w:val="0058340C"/>
    <w:rsid w:val="0058388E"/>
    <w:rsid w:val="00587028"/>
    <w:rsid w:val="0059213D"/>
    <w:rsid w:val="00597050"/>
    <w:rsid w:val="005972C6"/>
    <w:rsid w:val="00597E97"/>
    <w:rsid w:val="005A3B14"/>
    <w:rsid w:val="005A3FC0"/>
    <w:rsid w:val="005A51E8"/>
    <w:rsid w:val="005A5824"/>
    <w:rsid w:val="005A7A95"/>
    <w:rsid w:val="005B02D2"/>
    <w:rsid w:val="005B090D"/>
    <w:rsid w:val="005B0F3F"/>
    <w:rsid w:val="005B3BF4"/>
    <w:rsid w:val="005B4AD6"/>
    <w:rsid w:val="005B683C"/>
    <w:rsid w:val="005C10AF"/>
    <w:rsid w:val="005C17A7"/>
    <w:rsid w:val="005C204A"/>
    <w:rsid w:val="005C4D98"/>
    <w:rsid w:val="005D4B0B"/>
    <w:rsid w:val="005D6096"/>
    <w:rsid w:val="005D6C63"/>
    <w:rsid w:val="005D76E4"/>
    <w:rsid w:val="005D7D2F"/>
    <w:rsid w:val="005E0237"/>
    <w:rsid w:val="005E18C0"/>
    <w:rsid w:val="005E26DC"/>
    <w:rsid w:val="005E451C"/>
    <w:rsid w:val="005E4546"/>
    <w:rsid w:val="005E5DB0"/>
    <w:rsid w:val="005E6792"/>
    <w:rsid w:val="005F0ABA"/>
    <w:rsid w:val="005F2AFB"/>
    <w:rsid w:val="005F2E4C"/>
    <w:rsid w:val="0060118C"/>
    <w:rsid w:val="006022A3"/>
    <w:rsid w:val="00603BF2"/>
    <w:rsid w:val="0060404B"/>
    <w:rsid w:val="00604DDB"/>
    <w:rsid w:val="00607BA3"/>
    <w:rsid w:val="00610697"/>
    <w:rsid w:val="006129A4"/>
    <w:rsid w:val="00615200"/>
    <w:rsid w:val="00615DD6"/>
    <w:rsid w:val="0061614B"/>
    <w:rsid w:val="006163EA"/>
    <w:rsid w:val="00621772"/>
    <w:rsid w:val="00621816"/>
    <w:rsid w:val="00621DEA"/>
    <w:rsid w:val="006323DA"/>
    <w:rsid w:val="00632669"/>
    <w:rsid w:val="00633318"/>
    <w:rsid w:val="00633739"/>
    <w:rsid w:val="00635D72"/>
    <w:rsid w:val="006401E4"/>
    <w:rsid w:val="00643030"/>
    <w:rsid w:val="0064634A"/>
    <w:rsid w:val="006465C5"/>
    <w:rsid w:val="00650859"/>
    <w:rsid w:val="00650F43"/>
    <w:rsid w:val="0065311E"/>
    <w:rsid w:val="00654026"/>
    <w:rsid w:val="00654DD7"/>
    <w:rsid w:val="00654EF5"/>
    <w:rsid w:val="00660E21"/>
    <w:rsid w:val="00662011"/>
    <w:rsid w:val="0066304E"/>
    <w:rsid w:val="00664AEB"/>
    <w:rsid w:val="0066586A"/>
    <w:rsid w:val="006659C6"/>
    <w:rsid w:val="00665C9D"/>
    <w:rsid w:val="00665F91"/>
    <w:rsid w:val="00666081"/>
    <w:rsid w:val="006675CB"/>
    <w:rsid w:val="00675887"/>
    <w:rsid w:val="0068056D"/>
    <w:rsid w:val="006823CA"/>
    <w:rsid w:val="00682E0B"/>
    <w:rsid w:val="00683251"/>
    <w:rsid w:val="006837FF"/>
    <w:rsid w:val="00683AB2"/>
    <w:rsid w:val="00687885"/>
    <w:rsid w:val="006878A2"/>
    <w:rsid w:val="00692625"/>
    <w:rsid w:val="0069327C"/>
    <w:rsid w:val="0069399F"/>
    <w:rsid w:val="00693E0C"/>
    <w:rsid w:val="0069479D"/>
    <w:rsid w:val="00695371"/>
    <w:rsid w:val="00696F5A"/>
    <w:rsid w:val="006A294A"/>
    <w:rsid w:val="006A3925"/>
    <w:rsid w:val="006A4C08"/>
    <w:rsid w:val="006B01D0"/>
    <w:rsid w:val="006B0430"/>
    <w:rsid w:val="006B07C3"/>
    <w:rsid w:val="006B2225"/>
    <w:rsid w:val="006B32DA"/>
    <w:rsid w:val="006B5323"/>
    <w:rsid w:val="006B6CFB"/>
    <w:rsid w:val="006C0081"/>
    <w:rsid w:val="006C16DF"/>
    <w:rsid w:val="006C197A"/>
    <w:rsid w:val="006C4FE4"/>
    <w:rsid w:val="006C7133"/>
    <w:rsid w:val="006C737B"/>
    <w:rsid w:val="006D342E"/>
    <w:rsid w:val="006D5570"/>
    <w:rsid w:val="006D729D"/>
    <w:rsid w:val="006D78DC"/>
    <w:rsid w:val="006E00C1"/>
    <w:rsid w:val="006E05C4"/>
    <w:rsid w:val="006E0B63"/>
    <w:rsid w:val="006E3BC8"/>
    <w:rsid w:val="006E48EF"/>
    <w:rsid w:val="006E52AE"/>
    <w:rsid w:val="006E52E9"/>
    <w:rsid w:val="006E6C40"/>
    <w:rsid w:val="006F564E"/>
    <w:rsid w:val="00700947"/>
    <w:rsid w:val="00700E28"/>
    <w:rsid w:val="00702ECF"/>
    <w:rsid w:val="007038E7"/>
    <w:rsid w:val="00704364"/>
    <w:rsid w:val="0070449B"/>
    <w:rsid w:val="00704FCD"/>
    <w:rsid w:val="00706BAD"/>
    <w:rsid w:val="00707861"/>
    <w:rsid w:val="0070799D"/>
    <w:rsid w:val="0071267F"/>
    <w:rsid w:val="00713B2A"/>
    <w:rsid w:val="00714010"/>
    <w:rsid w:val="007159F7"/>
    <w:rsid w:val="00717A44"/>
    <w:rsid w:val="007207DA"/>
    <w:rsid w:val="00721974"/>
    <w:rsid w:val="0072203E"/>
    <w:rsid w:val="00725B6A"/>
    <w:rsid w:val="00727C83"/>
    <w:rsid w:val="007335FD"/>
    <w:rsid w:val="00733E34"/>
    <w:rsid w:val="0073556F"/>
    <w:rsid w:val="00736AAE"/>
    <w:rsid w:val="007442D6"/>
    <w:rsid w:val="00744BD1"/>
    <w:rsid w:val="00752275"/>
    <w:rsid w:val="00755912"/>
    <w:rsid w:val="00757292"/>
    <w:rsid w:val="007574A2"/>
    <w:rsid w:val="00763DB1"/>
    <w:rsid w:val="0076595A"/>
    <w:rsid w:val="00765ED5"/>
    <w:rsid w:val="00765EEA"/>
    <w:rsid w:val="00773D07"/>
    <w:rsid w:val="007742D3"/>
    <w:rsid w:val="00775DE7"/>
    <w:rsid w:val="0078353A"/>
    <w:rsid w:val="00783E29"/>
    <w:rsid w:val="00787A2B"/>
    <w:rsid w:val="007913FB"/>
    <w:rsid w:val="00794C0F"/>
    <w:rsid w:val="007A073F"/>
    <w:rsid w:val="007A194C"/>
    <w:rsid w:val="007A1AB8"/>
    <w:rsid w:val="007A2315"/>
    <w:rsid w:val="007A40D7"/>
    <w:rsid w:val="007A7027"/>
    <w:rsid w:val="007B1D3A"/>
    <w:rsid w:val="007B4125"/>
    <w:rsid w:val="007B516B"/>
    <w:rsid w:val="007B5BD4"/>
    <w:rsid w:val="007B71EF"/>
    <w:rsid w:val="007C1C4B"/>
    <w:rsid w:val="007C3E88"/>
    <w:rsid w:val="007C6584"/>
    <w:rsid w:val="007C7BB3"/>
    <w:rsid w:val="007D07BF"/>
    <w:rsid w:val="007D2859"/>
    <w:rsid w:val="007D4F8F"/>
    <w:rsid w:val="007D6A0B"/>
    <w:rsid w:val="007D7295"/>
    <w:rsid w:val="007E2B15"/>
    <w:rsid w:val="007E3730"/>
    <w:rsid w:val="007E3B08"/>
    <w:rsid w:val="007E4BC4"/>
    <w:rsid w:val="007E6015"/>
    <w:rsid w:val="007E6F47"/>
    <w:rsid w:val="007F59DB"/>
    <w:rsid w:val="008023C5"/>
    <w:rsid w:val="00806F8B"/>
    <w:rsid w:val="008070FB"/>
    <w:rsid w:val="00810548"/>
    <w:rsid w:val="00810BCD"/>
    <w:rsid w:val="0081193C"/>
    <w:rsid w:val="00816C5E"/>
    <w:rsid w:val="00817956"/>
    <w:rsid w:val="00820A1F"/>
    <w:rsid w:val="00825118"/>
    <w:rsid w:val="008276F7"/>
    <w:rsid w:val="008279E5"/>
    <w:rsid w:val="00830ACF"/>
    <w:rsid w:val="0083166F"/>
    <w:rsid w:val="0083584C"/>
    <w:rsid w:val="00835898"/>
    <w:rsid w:val="00837406"/>
    <w:rsid w:val="00844AFF"/>
    <w:rsid w:val="0084665D"/>
    <w:rsid w:val="00846705"/>
    <w:rsid w:val="00852B96"/>
    <w:rsid w:val="0085407E"/>
    <w:rsid w:val="00854304"/>
    <w:rsid w:val="00854648"/>
    <w:rsid w:val="0085569D"/>
    <w:rsid w:val="00856673"/>
    <w:rsid w:val="008619B2"/>
    <w:rsid w:val="008622EE"/>
    <w:rsid w:val="00862776"/>
    <w:rsid w:val="00863BA9"/>
    <w:rsid w:val="00864692"/>
    <w:rsid w:val="00864AAE"/>
    <w:rsid w:val="0087049F"/>
    <w:rsid w:val="00871905"/>
    <w:rsid w:val="00874ED7"/>
    <w:rsid w:val="00876124"/>
    <w:rsid w:val="0087655E"/>
    <w:rsid w:val="00876836"/>
    <w:rsid w:val="00876CFA"/>
    <w:rsid w:val="00877CA0"/>
    <w:rsid w:val="0088029B"/>
    <w:rsid w:val="008818FD"/>
    <w:rsid w:val="00881EBC"/>
    <w:rsid w:val="00883F89"/>
    <w:rsid w:val="0088456D"/>
    <w:rsid w:val="00890169"/>
    <w:rsid w:val="00890813"/>
    <w:rsid w:val="00891E09"/>
    <w:rsid w:val="008A186F"/>
    <w:rsid w:val="008A1CCA"/>
    <w:rsid w:val="008A2182"/>
    <w:rsid w:val="008B1567"/>
    <w:rsid w:val="008B2746"/>
    <w:rsid w:val="008B2F59"/>
    <w:rsid w:val="008B3636"/>
    <w:rsid w:val="008B4863"/>
    <w:rsid w:val="008B7249"/>
    <w:rsid w:val="008C0C68"/>
    <w:rsid w:val="008C33C0"/>
    <w:rsid w:val="008C4C22"/>
    <w:rsid w:val="008C5D70"/>
    <w:rsid w:val="008C733A"/>
    <w:rsid w:val="008C78E1"/>
    <w:rsid w:val="008D2B38"/>
    <w:rsid w:val="008D2D52"/>
    <w:rsid w:val="008D3C12"/>
    <w:rsid w:val="008D5A81"/>
    <w:rsid w:val="008D6521"/>
    <w:rsid w:val="008E579A"/>
    <w:rsid w:val="008E5CE6"/>
    <w:rsid w:val="008E6336"/>
    <w:rsid w:val="008E737D"/>
    <w:rsid w:val="008F08CD"/>
    <w:rsid w:val="008F2E0A"/>
    <w:rsid w:val="008F311B"/>
    <w:rsid w:val="008F412E"/>
    <w:rsid w:val="008F4CB4"/>
    <w:rsid w:val="008F559A"/>
    <w:rsid w:val="008F573D"/>
    <w:rsid w:val="008F5B52"/>
    <w:rsid w:val="008F5E7D"/>
    <w:rsid w:val="008F68B0"/>
    <w:rsid w:val="008F74A3"/>
    <w:rsid w:val="00901954"/>
    <w:rsid w:val="009035DB"/>
    <w:rsid w:val="009048A8"/>
    <w:rsid w:val="0091065F"/>
    <w:rsid w:val="00911DF5"/>
    <w:rsid w:val="00912032"/>
    <w:rsid w:val="00915620"/>
    <w:rsid w:val="00920889"/>
    <w:rsid w:val="0092335F"/>
    <w:rsid w:val="00925135"/>
    <w:rsid w:val="00931605"/>
    <w:rsid w:val="00932378"/>
    <w:rsid w:val="009350BC"/>
    <w:rsid w:val="009368E5"/>
    <w:rsid w:val="009440A9"/>
    <w:rsid w:val="0094664A"/>
    <w:rsid w:val="009468F7"/>
    <w:rsid w:val="00946B20"/>
    <w:rsid w:val="0094715B"/>
    <w:rsid w:val="0095180D"/>
    <w:rsid w:val="009536DF"/>
    <w:rsid w:val="00954ADD"/>
    <w:rsid w:val="00955FDF"/>
    <w:rsid w:val="00962E0A"/>
    <w:rsid w:val="00963AB9"/>
    <w:rsid w:val="0096537C"/>
    <w:rsid w:val="0096752F"/>
    <w:rsid w:val="0097051C"/>
    <w:rsid w:val="009721E9"/>
    <w:rsid w:val="00973BFD"/>
    <w:rsid w:val="00975DA9"/>
    <w:rsid w:val="00976546"/>
    <w:rsid w:val="00977918"/>
    <w:rsid w:val="00977DAD"/>
    <w:rsid w:val="00980881"/>
    <w:rsid w:val="00980B7A"/>
    <w:rsid w:val="009818B8"/>
    <w:rsid w:val="009829DC"/>
    <w:rsid w:val="00982AA4"/>
    <w:rsid w:val="0098332F"/>
    <w:rsid w:val="00987132"/>
    <w:rsid w:val="0098750E"/>
    <w:rsid w:val="009904C6"/>
    <w:rsid w:val="009906BF"/>
    <w:rsid w:val="00990941"/>
    <w:rsid w:val="00992F3C"/>
    <w:rsid w:val="009939EF"/>
    <w:rsid w:val="009953AB"/>
    <w:rsid w:val="009953BE"/>
    <w:rsid w:val="00996577"/>
    <w:rsid w:val="009974D8"/>
    <w:rsid w:val="00997CBA"/>
    <w:rsid w:val="009A04D7"/>
    <w:rsid w:val="009A04F4"/>
    <w:rsid w:val="009A0E48"/>
    <w:rsid w:val="009A186C"/>
    <w:rsid w:val="009A79FC"/>
    <w:rsid w:val="009B010A"/>
    <w:rsid w:val="009B09F9"/>
    <w:rsid w:val="009B2AFC"/>
    <w:rsid w:val="009B3B4F"/>
    <w:rsid w:val="009B51A5"/>
    <w:rsid w:val="009C01B9"/>
    <w:rsid w:val="009C7919"/>
    <w:rsid w:val="009D6EBF"/>
    <w:rsid w:val="009E4B98"/>
    <w:rsid w:val="009E56E2"/>
    <w:rsid w:val="009F13B3"/>
    <w:rsid w:val="009F2699"/>
    <w:rsid w:val="009F6028"/>
    <w:rsid w:val="009F6611"/>
    <w:rsid w:val="00A0526D"/>
    <w:rsid w:val="00A0531D"/>
    <w:rsid w:val="00A05496"/>
    <w:rsid w:val="00A14378"/>
    <w:rsid w:val="00A16198"/>
    <w:rsid w:val="00A161D9"/>
    <w:rsid w:val="00A16431"/>
    <w:rsid w:val="00A17DC4"/>
    <w:rsid w:val="00A17EB0"/>
    <w:rsid w:val="00A203DF"/>
    <w:rsid w:val="00A20B7C"/>
    <w:rsid w:val="00A23809"/>
    <w:rsid w:val="00A23C7B"/>
    <w:rsid w:val="00A23CCB"/>
    <w:rsid w:val="00A27179"/>
    <w:rsid w:val="00A27CC3"/>
    <w:rsid w:val="00A3279F"/>
    <w:rsid w:val="00A3468E"/>
    <w:rsid w:val="00A363F2"/>
    <w:rsid w:val="00A37E07"/>
    <w:rsid w:val="00A4094A"/>
    <w:rsid w:val="00A42A02"/>
    <w:rsid w:val="00A42BDB"/>
    <w:rsid w:val="00A4346F"/>
    <w:rsid w:val="00A434CF"/>
    <w:rsid w:val="00A43FD7"/>
    <w:rsid w:val="00A4649B"/>
    <w:rsid w:val="00A47E40"/>
    <w:rsid w:val="00A51DFB"/>
    <w:rsid w:val="00A52351"/>
    <w:rsid w:val="00A53096"/>
    <w:rsid w:val="00A534AB"/>
    <w:rsid w:val="00A54484"/>
    <w:rsid w:val="00A55CE7"/>
    <w:rsid w:val="00A55D61"/>
    <w:rsid w:val="00A57CF6"/>
    <w:rsid w:val="00A6122C"/>
    <w:rsid w:val="00A612B7"/>
    <w:rsid w:val="00A6367D"/>
    <w:rsid w:val="00A63B49"/>
    <w:rsid w:val="00A6613F"/>
    <w:rsid w:val="00A66573"/>
    <w:rsid w:val="00A66B53"/>
    <w:rsid w:val="00A6737A"/>
    <w:rsid w:val="00A71406"/>
    <w:rsid w:val="00A716C5"/>
    <w:rsid w:val="00A71EFB"/>
    <w:rsid w:val="00A7235E"/>
    <w:rsid w:val="00A7415D"/>
    <w:rsid w:val="00A75EAA"/>
    <w:rsid w:val="00A76046"/>
    <w:rsid w:val="00A80AF0"/>
    <w:rsid w:val="00A811AE"/>
    <w:rsid w:val="00A815F2"/>
    <w:rsid w:val="00A81FB8"/>
    <w:rsid w:val="00A8462C"/>
    <w:rsid w:val="00A901B3"/>
    <w:rsid w:val="00A91DA7"/>
    <w:rsid w:val="00A959D7"/>
    <w:rsid w:val="00AA2E31"/>
    <w:rsid w:val="00AA527E"/>
    <w:rsid w:val="00AA7147"/>
    <w:rsid w:val="00AA75F9"/>
    <w:rsid w:val="00AB0677"/>
    <w:rsid w:val="00AB2098"/>
    <w:rsid w:val="00AB2921"/>
    <w:rsid w:val="00AB292C"/>
    <w:rsid w:val="00AB3120"/>
    <w:rsid w:val="00AB5144"/>
    <w:rsid w:val="00AB55F2"/>
    <w:rsid w:val="00AB58D8"/>
    <w:rsid w:val="00AB64E9"/>
    <w:rsid w:val="00AB6661"/>
    <w:rsid w:val="00AB67E2"/>
    <w:rsid w:val="00AB6A7F"/>
    <w:rsid w:val="00AB7545"/>
    <w:rsid w:val="00AC04E5"/>
    <w:rsid w:val="00AC1D7D"/>
    <w:rsid w:val="00AD3606"/>
    <w:rsid w:val="00AD451C"/>
    <w:rsid w:val="00AE1650"/>
    <w:rsid w:val="00AE2CA1"/>
    <w:rsid w:val="00AE3D06"/>
    <w:rsid w:val="00AE72AF"/>
    <w:rsid w:val="00AF1FF5"/>
    <w:rsid w:val="00AF26A3"/>
    <w:rsid w:val="00AF3B63"/>
    <w:rsid w:val="00AF459C"/>
    <w:rsid w:val="00AF536B"/>
    <w:rsid w:val="00B048E4"/>
    <w:rsid w:val="00B05F5B"/>
    <w:rsid w:val="00B07597"/>
    <w:rsid w:val="00B110D8"/>
    <w:rsid w:val="00B146FD"/>
    <w:rsid w:val="00B148F4"/>
    <w:rsid w:val="00B16E24"/>
    <w:rsid w:val="00B20278"/>
    <w:rsid w:val="00B2121E"/>
    <w:rsid w:val="00B30613"/>
    <w:rsid w:val="00B310AF"/>
    <w:rsid w:val="00B316AF"/>
    <w:rsid w:val="00B33CA4"/>
    <w:rsid w:val="00B35532"/>
    <w:rsid w:val="00B37E0F"/>
    <w:rsid w:val="00B417FD"/>
    <w:rsid w:val="00B420AC"/>
    <w:rsid w:val="00B4326B"/>
    <w:rsid w:val="00B43C62"/>
    <w:rsid w:val="00B51CA8"/>
    <w:rsid w:val="00B51F6B"/>
    <w:rsid w:val="00B5311F"/>
    <w:rsid w:val="00B53151"/>
    <w:rsid w:val="00B5389B"/>
    <w:rsid w:val="00B560B9"/>
    <w:rsid w:val="00B6005A"/>
    <w:rsid w:val="00B60AC4"/>
    <w:rsid w:val="00B615E2"/>
    <w:rsid w:val="00B628DB"/>
    <w:rsid w:val="00B63DA9"/>
    <w:rsid w:val="00B7185F"/>
    <w:rsid w:val="00B74C22"/>
    <w:rsid w:val="00B7600F"/>
    <w:rsid w:val="00B766C2"/>
    <w:rsid w:val="00B813BE"/>
    <w:rsid w:val="00B83192"/>
    <w:rsid w:val="00B91587"/>
    <w:rsid w:val="00BA06A4"/>
    <w:rsid w:val="00BA16B5"/>
    <w:rsid w:val="00BA20B7"/>
    <w:rsid w:val="00BA26BD"/>
    <w:rsid w:val="00BA5F78"/>
    <w:rsid w:val="00BB05A4"/>
    <w:rsid w:val="00BB12E3"/>
    <w:rsid w:val="00BB3020"/>
    <w:rsid w:val="00BB6631"/>
    <w:rsid w:val="00BC065D"/>
    <w:rsid w:val="00BC1851"/>
    <w:rsid w:val="00BC280E"/>
    <w:rsid w:val="00BC367D"/>
    <w:rsid w:val="00BC3A3A"/>
    <w:rsid w:val="00BC4593"/>
    <w:rsid w:val="00BC4668"/>
    <w:rsid w:val="00BC6B37"/>
    <w:rsid w:val="00BE4C9E"/>
    <w:rsid w:val="00BE7DB7"/>
    <w:rsid w:val="00BF41BB"/>
    <w:rsid w:val="00BF54F4"/>
    <w:rsid w:val="00BF5F0D"/>
    <w:rsid w:val="00C02CD4"/>
    <w:rsid w:val="00C036F9"/>
    <w:rsid w:val="00C042C8"/>
    <w:rsid w:val="00C04DAA"/>
    <w:rsid w:val="00C05524"/>
    <w:rsid w:val="00C0553B"/>
    <w:rsid w:val="00C11BD5"/>
    <w:rsid w:val="00C12354"/>
    <w:rsid w:val="00C169D2"/>
    <w:rsid w:val="00C17004"/>
    <w:rsid w:val="00C17060"/>
    <w:rsid w:val="00C20064"/>
    <w:rsid w:val="00C21D93"/>
    <w:rsid w:val="00C22C32"/>
    <w:rsid w:val="00C2313B"/>
    <w:rsid w:val="00C251FD"/>
    <w:rsid w:val="00C318C2"/>
    <w:rsid w:val="00C33EEA"/>
    <w:rsid w:val="00C3537A"/>
    <w:rsid w:val="00C35559"/>
    <w:rsid w:val="00C37375"/>
    <w:rsid w:val="00C4025A"/>
    <w:rsid w:val="00C42DB5"/>
    <w:rsid w:val="00C43921"/>
    <w:rsid w:val="00C45CD1"/>
    <w:rsid w:val="00C46414"/>
    <w:rsid w:val="00C47927"/>
    <w:rsid w:val="00C50C3F"/>
    <w:rsid w:val="00C51BB8"/>
    <w:rsid w:val="00C5244D"/>
    <w:rsid w:val="00C631A2"/>
    <w:rsid w:val="00C64157"/>
    <w:rsid w:val="00C64688"/>
    <w:rsid w:val="00C70EE1"/>
    <w:rsid w:val="00C718D8"/>
    <w:rsid w:val="00C71D47"/>
    <w:rsid w:val="00C725C1"/>
    <w:rsid w:val="00C7433B"/>
    <w:rsid w:val="00C75A0F"/>
    <w:rsid w:val="00C761EB"/>
    <w:rsid w:val="00C76AB3"/>
    <w:rsid w:val="00C77233"/>
    <w:rsid w:val="00C77524"/>
    <w:rsid w:val="00C83F2C"/>
    <w:rsid w:val="00C87727"/>
    <w:rsid w:val="00C902A9"/>
    <w:rsid w:val="00C9094B"/>
    <w:rsid w:val="00C915D5"/>
    <w:rsid w:val="00C93B58"/>
    <w:rsid w:val="00C9550E"/>
    <w:rsid w:val="00C95700"/>
    <w:rsid w:val="00C96CDC"/>
    <w:rsid w:val="00CA1A56"/>
    <w:rsid w:val="00CA2B4D"/>
    <w:rsid w:val="00CA4850"/>
    <w:rsid w:val="00CA632B"/>
    <w:rsid w:val="00CB1BCB"/>
    <w:rsid w:val="00CB3A40"/>
    <w:rsid w:val="00CB549B"/>
    <w:rsid w:val="00CB607C"/>
    <w:rsid w:val="00CC0CA8"/>
    <w:rsid w:val="00CC1EAC"/>
    <w:rsid w:val="00CC2D07"/>
    <w:rsid w:val="00CC32CF"/>
    <w:rsid w:val="00CC4479"/>
    <w:rsid w:val="00CC4500"/>
    <w:rsid w:val="00CC59A4"/>
    <w:rsid w:val="00CC6726"/>
    <w:rsid w:val="00CC716F"/>
    <w:rsid w:val="00CC7AE3"/>
    <w:rsid w:val="00CD0480"/>
    <w:rsid w:val="00CD0645"/>
    <w:rsid w:val="00CD276C"/>
    <w:rsid w:val="00CD4B54"/>
    <w:rsid w:val="00CD66E2"/>
    <w:rsid w:val="00CD75CC"/>
    <w:rsid w:val="00CE09C4"/>
    <w:rsid w:val="00CE2CAB"/>
    <w:rsid w:val="00CE2D60"/>
    <w:rsid w:val="00CE5E76"/>
    <w:rsid w:val="00CE60F8"/>
    <w:rsid w:val="00CE6B50"/>
    <w:rsid w:val="00CE77A4"/>
    <w:rsid w:val="00CF38E9"/>
    <w:rsid w:val="00D00F5F"/>
    <w:rsid w:val="00D03E25"/>
    <w:rsid w:val="00D06E5E"/>
    <w:rsid w:val="00D0733B"/>
    <w:rsid w:val="00D0791E"/>
    <w:rsid w:val="00D1013F"/>
    <w:rsid w:val="00D103AB"/>
    <w:rsid w:val="00D10857"/>
    <w:rsid w:val="00D112B3"/>
    <w:rsid w:val="00D1241D"/>
    <w:rsid w:val="00D1683D"/>
    <w:rsid w:val="00D2080B"/>
    <w:rsid w:val="00D2138E"/>
    <w:rsid w:val="00D22B04"/>
    <w:rsid w:val="00D22DB0"/>
    <w:rsid w:val="00D2318D"/>
    <w:rsid w:val="00D25272"/>
    <w:rsid w:val="00D26095"/>
    <w:rsid w:val="00D262C1"/>
    <w:rsid w:val="00D3335D"/>
    <w:rsid w:val="00D354B4"/>
    <w:rsid w:val="00D36154"/>
    <w:rsid w:val="00D4067B"/>
    <w:rsid w:val="00D4462E"/>
    <w:rsid w:val="00D45DF5"/>
    <w:rsid w:val="00D46937"/>
    <w:rsid w:val="00D50183"/>
    <w:rsid w:val="00D515EB"/>
    <w:rsid w:val="00D51B66"/>
    <w:rsid w:val="00D51FE5"/>
    <w:rsid w:val="00D6176D"/>
    <w:rsid w:val="00D61B86"/>
    <w:rsid w:val="00D65290"/>
    <w:rsid w:val="00D6650F"/>
    <w:rsid w:val="00D6675B"/>
    <w:rsid w:val="00D717CA"/>
    <w:rsid w:val="00D720B5"/>
    <w:rsid w:val="00D7215B"/>
    <w:rsid w:val="00D72EF1"/>
    <w:rsid w:val="00D74A3A"/>
    <w:rsid w:val="00D82863"/>
    <w:rsid w:val="00D844DA"/>
    <w:rsid w:val="00D84A16"/>
    <w:rsid w:val="00D85084"/>
    <w:rsid w:val="00D8732B"/>
    <w:rsid w:val="00D924B2"/>
    <w:rsid w:val="00D92DDE"/>
    <w:rsid w:val="00D93237"/>
    <w:rsid w:val="00D96125"/>
    <w:rsid w:val="00D96F7E"/>
    <w:rsid w:val="00DA01E6"/>
    <w:rsid w:val="00DA157E"/>
    <w:rsid w:val="00DA2C54"/>
    <w:rsid w:val="00DA36A5"/>
    <w:rsid w:val="00DA5D69"/>
    <w:rsid w:val="00DB2420"/>
    <w:rsid w:val="00DB7705"/>
    <w:rsid w:val="00DC2EE1"/>
    <w:rsid w:val="00DC7361"/>
    <w:rsid w:val="00DC7A22"/>
    <w:rsid w:val="00DC7B52"/>
    <w:rsid w:val="00DD5E6F"/>
    <w:rsid w:val="00DD7C2E"/>
    <w:rsid w:val="00DE168B"/>
    <w:rsid w:val="00DE24E2"/>
    <w:rsid w:val="00DE2D26"/>
    <w:rsid w:val="00DE3B58"/>
    <w:rsid w:val="00DE3DB4"/>
    <w:rsid w:val="00DE3E8F"/>
    <w:rsid w:val="00DF03BC"/>
    <w:rsid w:val="00DF2483"/>
    <w:rsid w:val="00DF2607"/>
    <w:rsid w:val="00DF40F9"/>
    <w:rsid w:val="00DF4222"/>
    <w:rsid w:val="00DF4C85"/>
    <w:rsid w:val="00DF534C"/>
    <w:rsid w:val="00E00273"/>
    <w:rsid w:val="00E01228"/>
    <w:rsid w:val="00E0187C"/>
    <w:rsid w:val="00E02C88"/>
    <w:rsid w:val="00E0444B"/>
    <w:rsid w:val="00E062FC"/>
    <w:rsid w:val="00E06D47"/>
    <w:rsid w:val="00E1052C"/>
    <w:rsid w:val="00E12A24"/>
    <w:rsid w:val="00E140DE"/>
    <w:rsid w:val="00E16560"/>
    <w:rsid w:val="00E17220"/>
    <w:rsid w:val="00E20ED4"/>
    <w:rsid w:val="00E2217F"/>
    <w:rsid w:val="00E22D2D"/>
    <w:rsid w:val="00E2340E"/>
    <w:rsid w:val="00E25EBB"/>
    <w:rsid w:val="00E25ED3"/>
    <w:rsid w:val="00E261AE"/>
    <w:rsid w:val="00E26CBA"/>
    <w:rsid w:val="00E26CFF"/>
    <w:rsid w:val="00E322D0"/>
    <w:rsid w:val="00E3280D"/>
    <w:rsid w:val="00E3332A"/>
    <w:rsid w:val="00E36B4A"/>
    <w:rsid w:val="00E37822"/>
    <w:rsid w:val="00E44358"/>
    <w:rsid w:val="00E44766"/>
    <w:rsid w:val="00E466D0"/>
    <w:rsid w:val="00E46822"/>
    <w:rsid w:val="00E50943"/>
    <w:rsid w:val="00E52C33"/>
    <w:rsid w:val="00E53D17"/>
    <w:rsid w:val="00E577A9"/>
    <w:rsid w:val="00E61359"/>
    <w:rsid w:val="00E61EB6"/>
    <w:rsid w:val="00E626BC"/>
    <w:rsid w:val="00E62ABC"/>
    <w:rsid w:val="00E63989"/>
    <w:rsid w:val="00E652DB"/>
    <w:rsid w:val="00E65CB9"/>
    <w:rsid w:val="00E662AE"/>
    <w:rsid w:val="00E66A6A"/>
    <w:rsid w:val="00E670D3"/>
    <w:rsid w:val="00E71495"/>
    <w:rsid w:val="00E718A1"/>
    <w:rsid w:val="00E721FD"/>
    <w:rsid w:val="00E7290C"/>
    <w:rsid w:val="00E74938"/>
    <w:rsid w:val="00E75C92"/>
    <w:rsid w:val="00E75E49"/>
    <w:rsid w:val="00E76EAD"/>
    <w:rsid w:val="00E829F5"/>
    <w:rsid w:val="00E843F0"/>
    <w:rsid w:val="00E84BB9"/>
    <w:rsid w:val="00E860FE"/>
    <w:rsid w:val="00E87D70"/>
    <w:rsid w:val="00EA3933"/>
    <w:rsid w:val="00EA3BDB"/>
    <w:rsid w:val="00EA53CB"/>
    <w:rsid w:val="00EA69BE"/>
    <w:rsid w:val="00EA6DC5"/>
    <w:rsid w:val="00EA7CE5"/>
    <w:rsid w:val="00EB4012"/>
    <w:rsid w:val="00EB5923"/>
    <w:rsid w:val="00EB5D63"/>
    <w:rsid w:val="00EC1115"/>
    <w:rsid w:val="00EC3C5F"/>
    <w:rsid w:val="00EC4735"/>
    <w:rsid w:val="00EC608F"/>
    <w:rsid w:val="00EC6A35"/>
    <w:rsid w:val="00EC7AA4"/>
    <w:rsid w:val="00ED49CF"/>
    <w:rsid w:val="00ED52C7"/>
    <w:rsid w:val="00ED7E3D"/>
    <w:rsid w:val="00EE0C38"/>
    <w:rsid w:val="00EE32A8"/>
    <w:rsid w:val="00EE379B"/>
    <w:rsid w:val="00EF1C4C"/>
    <w:rsid w:val="00EF2AAB"/>
    <w:rsid w:val="00EF390F"/>
    <w:rsid w:val="00EF42AE"/>
    <w:rsid w:val="00EF4709"/>
    <w:rsid w:val="00F00AED"/>
    <w:rsid w:val="00F013FB"/>
    <w:rsid w:val="00F05FB4"/>
    <w:rsid w:val="00F1081E"/>
    <w:rsid w:val="00F14269"/>
    <w:rsid w:val="00F14E49"/>
    <w:rsid w:val="00F23E4D"/>
    <w:rsid w:val="00F2453A"/>
    <w:rsid w:val="00F2465A"/>
    <w:rsid w:val="00F24A39"/>
    <w:rsid w:val="00F257E6"/>
    <w:rsid w:val="00F30BF7"/>
    <w:rsid w:val="00F331DF"/>
    <w:rsid w:val="00F420D4"/>
    <w:rsid w:val="00F442E7"/>
    <w:rsid w:val="00F44B9A"/>
    <w:rsid w:val="00F52756"/>
    <w:rsid w:val="00F52D51"/>
    <w:rsid w:val="00F53FB5"/>
    <w:rsid w:val="00F5590C"/>
    <w:rsid w:val="00F55DF4"/>
    <w:rsid w:val="00F56201"/>
    <w:rsid w:val="00F573F3"/>
    <w:rsid w:val="00F6151D"/>
    <w:rsid w:val="00F6159B"/>
    <w:rsid w:val="00F615E4"/>
    <w:rsid w:val="00F62ECC"/>
    <w:rsid w:val="00F63B1E"/>
    <w:rsid w:val="00F64627"/>
    <w:rsid w:val="00F71568"/>
    <w:rsid w:val="00F72062"/>
    <w:rsid w:val="00F77C77"/>
    <w:rsid w:val="00F86882"/>
    <w:rsid w:val="00F87A6F"/>
    <w:rsid w:val="00F87B7D"/>
    <w:rsid w:val="00F90CC8"/>
    <w:rsid w:val="00F913E0"/>
    <w:rsid w:val="00F923D7"/>
    <w:rsid w:val="00F92476"/>
    <w:rsid w:val="00F9551C"/>
    <w:rsid w:val="00F97C03"/>
    <w:rsid w:val="00FA04FA"/>
    <w:rsid w:val="00FA1CE7"/>
    <w:rsid w:val="00FA6935"/>
    <w:rsid w:val="00FB155A"/>
    <w:rsid w:val="00FB1A62"/>
    <w:rsid w:val="00FB2223"/>
    <w:rsid w:val="00FB388D"/>
    <w:rsid w:val="00FB45A4"/>
    <w:rsid w:val="00FC27DE"/>
    <w:rsid w:val="00FC334F"/>
    <w:rsid w:val="00FC492D"/>
    <w:rsid w:val="00FC67D1"/>
    <w:rsid w:val="00FC77DA"/>
    <w:rsid w:val="00FD122D"/>
    <w:rsid w:val="00FD4FC0"/>
    <w:rsid w:val="00FD6BFD"/>
    <w:rsid w:val="00FE0B29"/>
    <w:rsid w:val="00FE5643"/>
    <w:rsid w:val="00FE7F93"/>
    <w:rsid w:val="00FF1347"/>
    <w:rsid w:val="00FF2727"/>
    <w:rsid w:val="00FF3347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6AD"/>
    <w:pPr>
      <w:spacing w:after="26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E2"/>
    <w:pPr>
      <w:keepNext/>
      <w:keepLines/>
      <w:spacing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5A4"/>
    <w:pPr>
      <w:keepNext/>
      <w:keepLines/>
      <w:spacing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AB3"/>
    <w:pPr>
      <w:keepNext/>
      <w:keepLines/>
      <w:spacing w:after="120" w:line="24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6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F2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tcMar>
        <w:top w:w="57" w:type="dxa"/>
        <w:bottom w:w="57" w:type="dxa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4040" w:themeFill="text1" w:themeFillTint="BF"/>
      </w:tcPr>
    </w:tblStylePr>
  </w:style>
  <w:style w:type="paragraph" w:customStyle="1" w:styleId="Body">
    <w:name w:val="Body"/>
    <w:basedOn w:val="Normal"/>
    <w:qFormat/>
    <w:rsid w:val="00533759"/>
    <w:pPr>
      <w:spacing w:line="240" w:lineRule="atLeast"/>
    </w:pPr>
  </w:style>
  <w:style w:type="character" w:customStyle="1" w:styleId="Style1">
    <w:name w:val="Style1"/>
    <w:basedOn w:val="DefaultParagraphFont"/>
    <w:uiPriority w:val="1"/>
    <w:qFormat/>
    <w:rsid w:val="009048A8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B45A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0EC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5E2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B7"/>
  </w:style>
  <w:style w:type="paragraph" w:styleId="Footer">
    <w:name w:val="footer"/>
    <w:basedOn w:val="Normal"/>
    <w:link w:val="FooterChar"/>
    <w:uiPriority w:val="99"/>
    <w:unhideWhenUsed/>
    <w:rsid w:val="00BE7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B7"/>
  </w:style>
  <w:style w:type="paragraph" w:customStyle="1" w:styleId="Bulletlevel1">
    <w:name w:val="Bullet level 1"/>
    <w:basedOn w:val="Body"/>
    <w:qFormat/>
    <w:rsid w:val="00AD451C"/>
    <w:pPr>
      <w:numPr>
        <w:numId w:val="2"/>
      </w:numPr>
      <w:spacing w:line="288" w:lineRule="auto"/>
    </w:pPr>
  </w:style>
  <w:style w:type="paragraph" w:customStyle="1" w:styleId="BulletLevel2">
    <w:name w:val="Bullet Level 2"/>
    <w:basedOn w:val="Body"/>
    <w:qFormat/>
    <w:rsid w:val="00AD451C"/>
    <w:pPr>
      <w:numPr>
        <w:ilvl w:val="1"/>
        <w:numId w:val="2"/>
      </w:numPr>
      <w:spacing w:line="288" w:lineRule="auto"/>
    </w:pPr>
  </w:style>
  <w:style w:type="character" w:styleId="Hyperlink">
    <w:name w:val="Hyperlink"/>
    <w:basedOn w:val="DefaultParagraphFont"/>
    <w:uiPriority w:val="99"/>
    <w:unhideWhenUsed/>
    <w:rsid w:val="009974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974D8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DE168B"/>
    <w:pPr>
      <w:spacing w:after="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4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4D8"/>
  </w:style>
  <w:style w:type="paragraph" w:customStyle="1" w:styleId="Numberparagraph">
    <w:name w:val="Number paragraph"/>
    <w:basedOn w:val="Body"/>
    <w:qFormat/>
    <w:rsid w:val="001A6F98"/>
    <w:pPr>
      <w:numPr>
        <w:numId w:val="6"/>
      </w:numPr>
    </w:pPr>
  </w:style>
  <w:style w:type="paragraph" w:customStyle="1" w:styleId="Tableheading">
    <w:name w:val="Table heading"/>
    <w:basedOn w:val="Normal"/>
    <w:next w:val="Normal"/>
    <w:qFormat/>
    <w:rsid w:val="00DE168B"/>
    <w:pPr>
      <w:spacing w:before="120" w:after="120" w:line="240" w:lineRule="auto"/>
    </w:pPr>
    <w:rPr>
      <w:rFonts w:ascii="Century Gothic" w:eastAsia="Calibri" w:hAnsi="Century Gothic" w:cs="Arial"/>
      <w:b/>
      <w:color w:val="00553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6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">
    <w:name w:val="Chapter"/>
    <w:basedOn w:val="Heading1"/>
    <w:qFormat/>
    <w:rsid w:val="00BF41BB"/>
    <w:pPr>
      <w:spacing w:after="120"/>
    </w:pPr>
    <w:rPr>
      <w:bCs/>
      <w:color w:val="30285A"/>
      <w:sz w:val="48"/>
      <w:szCs w:val="48"/>
    </w:rPr>
  </w:style>
  <w:style w:type="paragraph" w:styleId="ListParagraph">
    <w:name w:val="List Paragraph"/>
    <w:basedOn w:val="Normal"/>
    <w:uiPriority w:val="34"/>
    <w:qFormat/>
    <w:rsid w:val="00306648"/>
    <w:pPr>
      <w:spacing w:after="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49"/>
    <w:rPr>
      <w:rFonts w:ascii="Segoe UI" w:hAnsi="Segoe UI" w:cs="Segoe UI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E75E49"/>
    <w:pPr>
      <w:spacing w:after="240"/>
    </w:pPr>
    <w:rPr>
      <w:color w:val="3028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49"/>
    <w:rPr>
      <w:rFonts w:ascii="Arial" w:eastAsiaTheme="majorEastAsia" w:hAnsi="Arial" w:cstheme="majorBidi"/>
      <w:b/>
      <w:color w:val="30285A"/>
      <w:spacing w:val="-10"/>
      <w:kern w:val="28"/>
      <w:sz w:val="48"/>
      <w:szCs w:val="56"/>
    </w:rPr>
  </w:style>
  <w:style w:type="paragraph" w:customStyle="1" w:styleId="Heading2a">
    <w:name w:val="Heading 2a"/>
    <w:basedOn w:val="Heading2"/>
    <w:qFormat/>
    <w:rsid w:val="004416AD"/>
    <w:pPr>
      <w:shd w:val="clear" w:color="auto" w:fill="30285A"/>
      <w:spacing w:after="120"/>
      <w:ind w:right="57"/>
    </w:pPr>
    <w:rPr>
      <w:color w:val="FFFFFF" w:themeColor="background1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E75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E4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E49"/>
    <w:rPr>
      <w:rFonts w:ascii="Arial" w:hAnsi="Arial"/>
      <w:b/>
      <w:bCs/>
      <w:sz w:val="20"/>
      <w:szCs w:val="20"/>
    </w:rPr>
  </w:style>
  <w:style w:type="paragraph" w:customStyle="1" w:styleId="BodyA">
    <w:name w:val="BodyA"/>
    <w:basedOn w:val="Body"/>
    <w:qFormat/>
    <w:rsid w:val="00E75E49"/>
    <w:pPr>
      <w:spacing w:after="80" w:line="240" w:lineRule="auto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E49"/>
    <w:rPr>
      <w:sz w:val="16"/>
      <w:szCs w:val="16"/>
    </w:rPr>
  </w:style>
  <w:style w:type="paragraph" w:customStyle="1" w:styleId="Heading1A">
    <w:name w:val="Heading 1A"/>
    <w:basedOn w:val="Heading1"/>
    <w:qFormat/>
    <w:rsid w:val="00E75E49"/>
    <w:rPr>
      <w:color w:val="30285A"/>
    </w:rPr>
  </w:style>
  <w:style w:type="paragraph" w:styleId="Revision">
    <w:name w:val="Revision"/>
    <w:hidden/>
    <w:uiPriority w:val="99"/>
    <w:semiHidden/>
    <w:rsid w:val="00765EEA"/>
    <w:pPr>
      <w:spacing w:after="0" w:line="240" w:lineRule="auto"/>
    </w:pPr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BA5F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ec.vic.gov.au/" TargetMode="External"/><Relationship Id="rId18" Type="http://schemas.openxmlformats.org/officeDocument/2006/relationships/hyperlink" Target="https://www.abs.gov.au/census/find-census-data/search-by-are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vec.vic.gov.au/priva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http://vec.vic.gov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vec.vic.gov.au/" TargetMode="External"/><Relationship Id="rId14" Type="http://schemas.openxmlformats.org/officeDocument/2006/relationships/hyperlink" Target="mailto:Merri-bek.ERAPSubmissions@vec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05F5-7884-467E-B65E-F782AE37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2023-10-10T01:00:00Z</dcterms:created>
  <dcterms:modified xsi:type="dcterms:W3CDTF">2023-10-10T01:00:00Z</dcterms:modified>
</cp:coreProperties>
</file>